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DDC" w:rsidRPr="00247BD8" w:rsidRDefault="00F60DDC" w:rsidP="00247BD8">
      <w:pPr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i/>
          <w:sz w:val="24"/>
          <w:szCs w:val="24"/>
          <w:lang w:val="ro-RO"/>
        </w:rPr>
        <w:t>Proiect</w:t>
      </w:r>
    </w:p>
    <w:p w:rsidR="00F60DDC" w:rsidRPr="00F60DDC" w:rsidRDefault="00F60DDC" w:rsidP="00F60DD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>GUVERNUL REPUBLICII MOLDOVA</w:t>
      </w:r>
    </w:p>
    <w:p w:rsidR="00F60DDC" w:rsidRPr="00F60DDC" w:rsidRDefault="00F60DDC" w:rsidP="00F60DD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>HOTĂRÎRE</w:t>
      </w:r>
      <w:r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 nr. ____</w:t>
      </w:r>
    </w:p>
    <w:p w:rsidR="00F60DDC" w:rsidRPr="00F60DDC" w:rsidRDefault="00F60DDC" w:rsidP="00F60DD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sz w:val="24"/>
          <w:szCs w:val="24"/>
          <w:lang w:val="ro-RO"/>
        </w:rPr>
        <w:t>din ______ _______2015</w:t>
      </w:r>
    </w:p>
    <w:p w:rsidR="00F60DDC" w:rsidRPr="00F60DDC" w:rsidRDefault="00F60DDC" w:rsidP="00F60DD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sz w:val="24"/>
          <w:szCs w:val="24"/>
          <w:lang w:val="ro-RO"/>
        </w:rPr>
        <w:t>Chi</w:t>
      </w:r>
      <w:r w:rsidRPr="00F60DDC">
        <w:rPr>
          <w:rFonts w:ascii="Cambria Math" w:hAnsi="Cambria Math" w:cs="Cambria Math"/>
          <w:sz w:val="24"/>
          <w:szCs w:val="24"/>
          <w:lang w:val="ro-RO"/>
        </w:rPr>
        <w:t>ș</w:t>
      </w:r>
      <w:r w:rsidRPr="00F60DDC">
        <w:rPr>
          <w:rFonts w:ascii="Times New Roman" w:hAnsi="Times New Roman" w:cs="Times New Roman"/>
          <w:sz w:val="24"/>
          <w:szCs w:val="24"/>
          <w:lang w:val="ro-RO"/>
        </w:rPr>
        <w:t>inău</w:t>
      </w:r>
    </w:p>
    <w:p w:rsidR="00F60DDC" w:rsidRPr="00F60DDC" w:rsidRDefault="00F60DDC" w:rsidP="00F60DD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>cu privire la modificarea şi completa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rea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Hotărîrii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nr. 146 din 01 martie</w:t>
      </w:r>
      <w:r w:rsidRPr="00F60DD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2010</w:t>
      </w:r>
    </w:p>
    <w:p w:rsidR="00F60DDC" w:rsidRPr="00F60DDC" w:rsidRDefault="00F60DDC">
      <w:pPr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 În temeiul</w:t>
      </w:r>
      <w:r w:rsidR="008B29E6">
        <w:rPr>
          <w:rFonts w:ascii="Times New Roman" w:hAnsi="Times New Roman" w:cs="Times New Roman"/>
          <w:sz w:val="24"/>
          <w:szCs w:val="24"/>
          <w:lang w:val="ro-RO"/>
        </w:rPr>
        <w:t xml:space="preserve"> art. 33 alin. (1) – (4) al</w:t>
      </w:r>
      <w:r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 Legii n</w:t>
      </w:r>
      <w:r>
        <w:rPr>
          <w:rFonts w:ascii="Times New Roman" w:hAnsi="Times New Roman" w:cs="Times New Roman"/>
          <w:sz w:val="24"/>
          <w:szCs w:val="24"/>
          <w:lang w:val="ro-RO"/>
        </w:rPr>
        <w:t>r. 98 din 04 mai 2012</w:t>
      </w:r>
      <w:r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B29E6">
        <w:rPr>
          <w:rFonts w:ascii="Times New Roman" w:hAnsi="Times New Roman" w:cs="Times New Roman"/>
          <w:sz w:val="24"/>
          <w:szCs w:val="24"/>
          <w:lang w:val="ro-RO"/>
        </w:rPr>
        <w:t>privind administraţia publică centrală de specialitate</w:t>
      </w:r>
      <w:r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, Guvernul HOTĂRĂŞTE : </w:t>
      </w:r>
    </w:p>
    <w:p w:rsidR="00F60DDC" w:rsidRDefault="008B29E6" w:rsidP="0004093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1. Anexa la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Hotărîrea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Guvernului nr. 146 din 01 martie</w:t>
      </w:r>
      <w:r w:rsidR="00F60DDC" w:rsidRPr="00F60DDC">
        <w:rPr>
          <w:rFonts w:ascii="Times New Roman" w:hAnsi="Times New Roman" w:cs="Times New Roman"/>
          <w:sz w:val="24"/>
          <w:szCs w:val="24"/>
          <w:lang w:val="ro-RO"/>
        </w:rPr>
        <w:t xml:space="preserve"> 2010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cu privire la aprobarea componenţei nominale a Colegiului Ministerului Tineretului şi Sportului </w:t>
      </w:r>
      <w:r w:rsidR="00F60DDC" w:rsidRPr="00F60DDC">
        <w:rPr>
          <w:rFonts w:ascii="Times New Roman" w:hAnsi="Times New Roman" w:cs="Times New Roman"/>
          <w:sz w:val="24"/>
          <w:szCs w:val="24"/>
          <w:lang w:val="ro-RO"/>
        </w:rPr>
        <w:t>(Monitorul Oficial al Republi</w:t>
      </w:r>
      <w:r>
        <w:rPr>
          <w:rFonts w:ascii="Times New Roman" w:hAnsi="Times New Roman" w:cs="Times New Roman"/>
          <w:sz w:val="24"/>
          <w:szCs w:val="24"/>
          <w:lang w:val="ro-RO"/>
        </w:rPr>
        <w:t>cii Moldova, 2010, nr. 33, art. 200)</w:t>
      </w:r>
      <w:r w:rsidR="00F60DDC" w:rsidRPr="00F60DDC">
        <w:rPr>
          <w:rFonts w:ascii="Times New Roman" w:hAnsi="Times New Roman" w:cs="Times New Roman"/>
          <w:sz w:val="24"/>
          <w:szCs w:val="24"/>
          <w:lang w:val="ro-RO"/>
        </w:rPr>
        <w:t>, se modifică şi</w:t>
      </w:r>
      <w:r w:rsidR="00531875">
        <w:rPr>
          <w:rFonts w:ascii="Times New Roman" w:hAnsi="Times New Roman" w:cs="Times New Roman"/>
          <w:sz w:val="24"/>
          <w:szCs w:val="24"/>
          <w:lang w:val="ro-RO"/>
        </w:rPr>
        <w:t xml:space="preserve"> se completea</w:t>
      </w:r>
      <w:r w:rsidR="00D927B5">
        <w:rPr>
          <w:rFonts w:ascii="Times New Roman" w:hAnsi="Times New Roman" w:cs="Times New Roman"/>
          <w:sz w:val="24"/>
          <w:szCs w:val="24"/>
          <w:lang w:val="ro-RO"/>
        </w:rPr>
        <w:t>ză şi are</w:t>
      </w:r>
      <w:r w:rsidR="00531875">
        <w:rPr>
          <w:rFonts w:ascii="Times New Roman" w:hAnsi="Times New Roman" w:cs="Times New Roman"/>
          <w:sz w:val="24"/>
          <w:szCs w:val="24"/>
          <w:lang w:val="ro-RO"/>
        </w:rPr>
        <w:t xml:space="preserve"> următorul conţinut</w:t>
      </w:r>
      <w:r w:rsidR="00F60DDC" w:rsidRPr="00F60DDC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040931" w:rsidRPr="00040931" w:rsidRDefault="00040931" w:rsidP="00040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</w:pPr>
      <w:r w:rsidRPr="00040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„Componenţa nominală</w:t>
      </w:r>
      <w:r w:rsidRPr="00040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br/>
        <w:t>a Colegiului Ministerului Tineretului şi Sportului</w:t>
      </w:r>
    </w:p>
    <w:p w:rsidR="00040931" w:rsidRPr="00040931" w:rsidRDefault="00040931" w:rsidP="000409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</w:p>
    <w:p w:rsidR="00040931" w:rsidRDefault="00040931" w:rsidP="00040931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ab/>
        <w:t>HANDR</w:t>
      </w:r>
      <w:r w:rsidR="0053187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ABURA </w:t>
      </w:r>
      <w:proofErr w:type="spellStart"/>
      <w:r w:rsidR="0053187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Loretta</w:t>
      </w:r>
      <w:proofErr w:type="spellEnd"/>
      <w:r w:rsidR="0053187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   -    ministră a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tineretului şi s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portului, preşedinte al 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>                                                   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olegiului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 xml:space="preserve">    SPÎNU Andrei                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    -    </w:t>
      </w:r>
      <w:proofErr w:type="spellStart"/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viceministru</w:t>
      </w:r>
      <w:proofErr w:type="spellEnd"/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al tineret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ului şi sportului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>    HÎNCU Dragoş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                   -    </w:t>
      </w:r>
      <w:proofErr w:type="spellStart"/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viceministru</w:t>
      </w:r>
      <w:proofErr w:type="spellEnd"/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al tineretului şi sportului</w:t>
      </w:r>
    </w:p>
    <w:p w:rsidR="00B978D5" w:rsidRDefault="00040931" w:rsidP="00040931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BURCIU Mihai                  </w:t>
      </w:r>
      <w:r w:rsidR="00A9618A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-    consilierul ministrului</w:t>
      </w:r>
    </w:p>
    <w:p w:rsidR="00247BD8" w:rsidRPr="00247BD8" w:rsidRDefault="00247BD8" w:rsidP="00247BD8">
      <w:pPr>
        <w:pStyle w:val="a3"/>
        <w:numPr>
          <w:ilvl w:val="0"/>
          <w:numId w:val="1"/>
        </w:num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secretar de stat</w:t>
      </w:r>
    </w:p>
    <w:p w:rsidR="007723FF" w:rsidRDefault="007723FF" w:rsidP="00040931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CRISTEA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Nadea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-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viceministră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a educaţiei</w:t>
      </w:r>
    </w:p>
    <w:p w:rsidR="007723FF" w:rsidRDefault="007723FF" w:rsidP="00040931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CADUC Petru                    -    antrenor emerit al lotului naţional de box.</w:t>
      </w:r>
    </w:p>
    <w:p w:rsidR="007723FF" w:rsidRDefault="007723FF" w:rsidP="00040931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CASAPU Tudor                 -    preşedinte al Federaţiei de haltere, campion olimpic</w:t>
      </w:r>
    </w:p>
    <w:p w:rsidR="00247BD8" w:rsidRDefault="00040931" w:rsidP="00E87EFD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    CAUIA Alexandru              -    preşedinte al Consiliului Naţional al Organizaţiilor 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>                                                    Studenţeşti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din Moldova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>    CU</w:t>
      </w:r>
      <w:r w:rsidR="00B978D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ROŞU Doru  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           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  -   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student, membru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al Consiliului Naţional al Tineretului </w:t>
      </w:r>
      <w:r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  <w:t>                                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                    din Moldova.</w:t>
      </w:r>
      <w:r w:rsidR="00E87EF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</w:t>
      </w:r>
    </w:p>
    <w:p w:rsidR="00247BD8" w:rsidRDefault="00247BD8" w:rsidP="00247BD8">
      <w:pPr>
        <w:tabs>
          <w:tab w:val="left" w:pos="284"/>
          <w:tab w:val="left" w:pos="283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COBUSCEAN Olga          -      elevă, membră al Consiliului Naţional al Elevilor din  </w:t>
      </w:r>
    </w:p>
    <w:p w:rsidR="007723FF" w:rsidRDefault="00247BD8" w:rsidP="00247BD8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învăţămîntul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profesional tehnic.”</w:t>
      </w:r>
      <w:r w:rsidR="00E87EF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</w:t>
      </w:r>
      <w:r w:rsidR="00E87EF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br/>
      </w:r>
      <w:r w:rsidR="00040931" w:rsidRPr="0004093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    JURAVSCHI Nicolae        -    preşedinte al Comitetului Naţional Olimpic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, dublu campion </w:t>
      </w:r>
    </w:p>
    <w:p w:rsidR="00040931" w:rsidRDefault="007723FF" w:rsidP="00E87EFD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      olimpic</w:t>
      </w:r>
    </w:p>
    <w:p w:rsidR="007723FF" w:rsidRDefault="00D927B5" w:rsidP="007723F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MANOLACHI </w:t>
      </w:r>
      <w:proofErr w:type="spellStart"/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Veaceslav</w:t>
      </w:r>
      <w:proofErr w:type="spellEnd"/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-   r</w:t>
      </w:r>
      <w:r w:rsidR="00E87EF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ector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, Universitatea de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Stat de Educaţie Fizică şi S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port, maestru </w:t>
      </w:r>
    </w:p>
    <w:p w:rsidR="00E87EFD" w:rsidRDefault="007723FF" w:rsidP="007723FF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      al 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sportului</w:t>
      </w:r>
      <w:r w:rsidR="00E87EF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</w:t>
      </w:r>
    </w:p>
    <w:p w:rsidR="000330C0" w:rsidRDefault="000330C0" w:rsidP="00D13FED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lastRenderedPageBreak/>
        <w:t>BABIC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I Ion                    </w:t>
      </w:r>
      <w:r w:rsidR="00D927B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-  secretar, Reţeaua Naţională a Prestatorilor de Servicii Prietenoase</w:t>
      </w:r>
      <w:r w:rsidR="00D927B5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</w:t>
      </w:r>
      <w:r w:rsidR="00D13FED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</w:t>
      </w:r>
    </w:p>
    <w:p w:rsidR="00D13FED" w:rsidRDefault="00D13FED" w:rsidP="00D13FED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Tinerilor</w:t>
      </w:r>
    </w:p>
    <w:p w:rsidR="007723FF" w:rsidRDefault="00113ACD" w:rsidP="00D927B5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TAUBER Marina             </w:t>
      </w:r>
      <w:r w:rsidR="007723FF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-    directoare, Şcoala sportivă specializată republicană de tenis</w:t>
      </w:r>
    </w:p>
    <w:p w:rsidR="00680F5E" w:rsidRDefault="00680F5E" w:rsidP="00D927B5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ZAMŞA Elena   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</w:t>
      </w:r>
      <w:r w:rsidR="004A354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</w:t>
      </w:r>
      <w:bookmarkStart w:id="0" w:name="_GoBack"/>
      <w:bookmarkEnd w:id="0"/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- </w:t>
      </w:r>
      <w:r w:rsidR="004A354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cercetătoare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ştiinţific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, coordonato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r</w:t>
      </w:r>
      <w:r w:rsidR="004A3542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e 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Reţelei Punctelor </w:t>
      </w:r>
    </w:p>
    <w:p w:rsidR="00680F5E" w:rsidRDefault="00680F5E" w:rsidP="00D927B5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    Naţionale de Contact </w:t>
      </w:r>
      <w:r w:rsidR="001B3E0B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>pentru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Programul Uniunii Europene </w:t>
      </w:r>
    </w:p>
    <w:p w:rsidR="00680F5E" w:rsidRDefault="00680F5E" w:rsidP="00D927B5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     „Orizont 2020”, Academia de Ştiinţe a Moldovei</w:t>
      </w:r>
    </w:p>
    <w:p w:rsidR="00113ACD" w:rsidRDefault="00113ACD" w:rsidP="00D13FED">
      <w:pPr>
        <w:tabs>
          <w:tab w:val="left" w:pos="284"/>
          <w:tab w:val="left" w:pos="2835"/>
        </w:tabs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</w:p>
    <w:p w:rsidR="00E87EFD" w:rsidRDefault="00E87EFD" w:rsidP="00E87EFD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</w:pPr>
    </w:p>
    <w:p w:rsidR="00E87EFD" w:rsidRDefault="00E87EFD" w:rsidP="00E87EFD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u-RU"/>
        </w:rPr>
        <w:t xml:space="preserve">                                             </w:t>
      </w:r>
    </w:p>
    <w:p w:rsidR="00040931" w:rsidRDefault="00040931" w:rsidP="00F60DDC">
      <w:pPr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931" w:rsidRDefault="00040931" w:rsidP="00F60DDC">
      <w:pPr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931" w:rsidRDefault="00040931" w:rsidP="00F60DDC">
      <w:pPr>
        <w:ind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40931" w:rsidRDefault="00040931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30C0" w:rsidRDefault="00040931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40931">
        <w:rPr>
          <w:rFonts w:ascii="Times New Roman" w:hAnsi="Times New Roman" w:cs="Times New Roman"/>
          <w:b/>
          <w:sz w:val="24"/>
          <w:szCs w:val="24"/>
          <w:lang w:val="ro-RO"/>
        </w:rPr>
        <w:t>PRIM-MINISTRU</w:t>
      </w:r>
    </w:p>
    <w:p w:rsidR="00610E60" w:rsidRDefault="00AC7DF7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Valeriu </w:t>
      </w:r>
      <w:r w:rsidR="00610E60">
        <w:rPr>
          <w:rFonts w:ascii="Times New Roman" w:hAnsi="Times New Roman" w:cs="Times New Roman"/>
          <w:b/>
          <w:sz w:val="24"/>
          <w:szCs w:val="24"/>
          <w:lang w:val="ro-RO"/>
        </w:rPr>
        <w:t>STRELEŢ</w:t>
      </w:r>
    </w:p>
    <w:p w:rsidR="000330C0" w:rsidRDefault="000330C0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0330C0" w:rsidRDefault="00040931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40931">
        <w:rPr>
          <w:rFonts w:ascii="Times New Roman" w:hAnsi="Times New Roman" w:cs="Times New Roman"/>
          <w:b/>
          <w:sz w:val="24"/>
          <w:szCs w:val="24"/>
          <w:lang w:val="ro-RO"/>
        </w:rPr>
        <w:t>Con</w:t>
      </w:r>
      <w:r w:rsidR="000330C0">
        <w:rPr>
          <w:rFonts w:ascii="Times New Roman" w:hAnsi="Times New Roman" w:cs="Times New Roman"/>
          <w:b/>
          <w:sz w:val="24"/>
          <w:szCs w:val="24"/>
          <w:lang w:val="ro-RO"/>
        </w:rPr>
        <w:t xml:space="preserve">trasemnează: </w:t>
      </w:r>
    </w:p>
    <w:p w:rsidR="00040931" w:rsidRDefault="000330C0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Ministra tineretului şi sportului</w:t>
      </w:r>
    </w:p>
    <w:p w:rsidR="00AC7DF7" w:rsidRPr="00040931" w:rsidRDefault="00AC7DF7" w:rsidP="000330C0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o-RO"/>
        </w:rPr>
        <w:t>Loretta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HANDRABURA</w:t>
      </w:r>
    </w:p>
    <w:sectPr w:rsidR="00AC7DF7" w:rsidRPr="000409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6E4" w:rsidRDefault="000A56E4" w:rsidP="00D13FED">
      <w:pPr>
        <w:spacing w:after="0" w:line="240" w:lineRule="auto"/>
      </w:pPr>
      <w:r>
        <w:separator/>
      </w:r>
    </w:p>
  </w:endnote>
  <w:endnote w:type="continuationSeparator" w:id="0">
    <w:p w:rsidR="000A56E4" w:rsidRDefault="000A56E4" w:rsidP="00D1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292174"/>
      <w:docPartObj>
        <w:docPartGallery w:val="Page Numbers (Bottom of Page)"/>
        <w:docPartUnique/>
      </w:docPartObj>
    </w:sdtPr>
    <w:sdtEndPr/>
    <w:sdtContent>
      <w:p w:rsidR="00D13FED" w:rsidRDefault="00D13FE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542">
          <w:rPr>
            <w:noProof/>
          </w:rPr>
          <w:t>2</w:t>
        </w:r>
        <w:r>
          <w:fldChar w:fldCharType="end"/>
        </w:r>
      </w:p>
    </w:sdtContent>
  </w:sdt>
  <w:p w:rsidR="00D13FED" w:rsidRDefault="00D13FE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6E4" w:rsidRDefault="000A56E4" w:rsidP="00D13FED">
      <w:pPr>
        <w:spacing w:after="0" w:line="240" w:lineRule="auto"/>
      </w:pPr>
      <w:r>
        <w:separator/>
      </w:r>
    </w:p>
  </w:footnote>
  <w:footnote w:type="continuationSeparator" w:id="0">
    <w:p w:rsidR="000A56E4" w:rsidRDefault="000A56E4" w:rsidP="00D1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21E98"/>
    <w:multiLevelType w:val="hybridMultilevel"/>
    <w:tmpl w:val="5B486334"/>
    <w:lvl w:ilvl="0" w:tplc="7EB44436">
      <w:start w:val="3"/>
      <w:numFmt w:val="bullet"/>
      <w:lvlText w:val="-"/>
      <w:lvlJc w:val="left"/>
      <w:pPr>
        <w:ind w:left="3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DDC"/>
    <w:rsid w:val="000330C0"/>
    <w:rsid w:val="00040931"/>
    <w:rsid w:val="000619A5"/>
    <w:rsid w:val="000A56E4"/>
    <w:rsid w:val="000C5F42"/>
    <w:rsid w:val="00113ACD"/>
    <w:rsid w:val="001B3E0B"/>
    <w:rsid w:val="00247BD8"/>
    <w:rsid w:val="004A3542"/>
    <w:rsid w:val="00531875"/>
    <w:rsid w:val="005F463D"/>
    <w:rsid w:val="00610E60"/>
    <w:rsid w:val="00680F5E"/>
    <w:rsid w:val="007723FF"/>
    <w:rsid w:val="008B29E6"/>
    <w:rsid w:val="0092357F"/>
    <w:rsid w:val="00944D2A"/>
    <w:rsid w:val="009552BE"/>
    <w:rsid w:val="00A9618A"/>
    <w:rsid w:val="00AC7DF7"/>
    <w:rsid w:val="00B978D5"/>
    <w:rsid w:val="00D13FED"/>
    <w:rsid w:val="00D54DA9"/>
    <w:rsid w:val="00D927B5"/>
    <w:rsid w:val="00E87EFD"/>
    <w:rsid w:val="00F6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DDC"/>
    <w:pPr>
      <w:ind w:left="720"/>
      <w:contextualSpacing/>
    </w:pPr>
  </w:style>
  <w:style w:type="character" w:styleId="a4">
    <w:name w:val="Strong"/>
    <w:basedOn w:val="a0"/>
    <w:uiPriority w:val="22"/>
    <w:qFormat/>
    <w:rsid w:val="00F60DDC"/>
    <w:rPr>
      <w:b/>
      <w:bCs/>
    </w:rPr>
  </w:style>
  <w:style w:type="character" w:customStyle="1" w:styleId="apple-converted-space">
    <w:name w:val="apple-converted-space"/>
    <w:basedOn w:val="a0"/>
    <w:rsid w:val="00F60DDC"/>
  </w:style>
  <w:style w:type="character" w:customStyle="1" w:styleId="docheader">
    <w:name w:val="doc_header"/>
    <w:basedOn w:val="a0"/>
    <w:rsid w:val="00F60DDC"/>
  </w:style>
  <w:style w:type="paragraph" w:styleId="a5">
    <w:name w:val="header"/>
    <w:basedOn w:val="a"/>
    <w:link w:val="a6"/>
    <w:uiPriority w:val="99"/>
    <w:unhideWhenUsed/>
    <w:rsid w:val="00D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3FED"/>
  </w:style>
  <w:style w:type="paragraph" w:styleId="a7">
    <w:name w:val="footer"/>
    <w:basedOn w:val="a"/>
    <w:link w:val="a8"/>
    <w:uiPriority w:val="99"/>
    <w:unhideWhenUsed/>
    <w:rsid w:val="00D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3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DDC"/>
    <w:pPr>
      <w:ind w:left="720"/>
      <w:contextualSpacing/>
    </w:pPr>
  </w:style>
  <w:style w:type="character" w:styleId="a4">
    <w:name w:val="Strong"/>
    <w:basedOn w:val="a0"/>
    <w:uiPriority w:val="22"/>
    <w:qFormat/>
    <w:rsid w:val="00F60DDC"/>
    <w:rPr>
      <w:b/>
      <w:bCs/>
    </w:rPr>
  </w:style>
  <w:style w:type="character" w:customStyle="1" w:styleId="apple-converted-space">
    <w:name w:val="apple-converted-space"/>
    <w:basedOn w:val="a0"/>
    <w:rsid w:val="00F60DDC"/>
  </w:style>
  <w:style w:type="character" w:customStyle="1" w:styleId="docheader">
    <w:name w:val="doc_header"/>
    <w:basedOn w:val="a0"/>
    <w:rsid w:val="00F60DDC"/>
  </w:style>
  <w:style w:type="paragraph" w:styleId="a5">
    <w:name w:val="header"/>
    <w:basedOn w:val="a"/>
    <w:link w:val="a6"/>
    <w:uiPriority w:val="99"/>
    <w:unhideWhenUsed/>
    <w:rsid w:val="00D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3FED"/>
  </w:style>
  <w:style w:type="paragraph" w:styleId="a7">
    <w:name w:val="footer"/>
    <w:basedOn w:val="a"/>
    <w:link w:val="a8"/>
    <w:uiPriority w:val="99"/>
    <w:unhideWhenUsed/>
    <w:rsid w:val="00D13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3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</dc:creator>
  <cp:keywords/>
  <dc:description/>
  <cp:lastModifiedBy>MTS</cp:lastModifiedBy>
  <cp:revision>10</cp:revision>
  <cp:lastPrinted>2015-09-29T06:18:00Z</cp:lastPrinted>
  <dcterms:created xsi:type="dcterms:W3CDTF">2015-09-21T11:07:00Z</dcterms:created>
  <dcterms:modified xsi:type="dcterms:W3CDTF">2015-09-29T06:19:00Z</dcterms:modified>
</cp:coreProperties>
</file>