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43" w:rsidRDefault="005B3143" w:rsidP="005B3143">
      <w:pPr>
        <w:spacing w:after="0" w:line="240" w:lineRule="auto"/>
        <w:rPr>
          <w:b/>
          <w:lang w:val="ro-RO"/>
        </w:rPr>
      </w:pPr>
    </w:p>
    <w:p w:rsidR="005B3143" w:rsidRDefault="005B3143" w:rsidP="000F4465">
      <w:pPr>
        <w:spacing w:after="0" w:line="240" w:lineRule="auto"/>
        <w:jc w:val="right"/>
        <w:rPr>
          <w:b/>
          <w:lang w:val="ro-RO"/>
        </w:rPr>
      </w:pPr>
    </w:p>
    <w:p w:rsidR="00AE6549" w:rsidRDefault="00B466AB" w:rsidP="000F4465">
      <w:pPr>
        <w:spacing w:after="0" w:line="240" w:lineRule="auto"/>
        <w:jc w:val="right"/>
        <w:rPr>
          <w:b/>
          <w:lang w:val="ro-RO"/>
        </w:rPr>
      </w:pPr>
      <w:r>
        <w:rPr>
          <w:b/>
          <w:lang w:val="ro-RO"/>
        </w:rPr>
        <w:t>Anexa 1</w:t>
      </w:r>
    </w:p>
    <w:p w:rsidR="005B3143" w:rsidRDefault="005B3143" w:rsidP="005B3143">
      <w:pPr>
        <w:spacing w:after="0" w:line="240" w:lineRule="auto"/>
        <w:jc w:val="center"/>
        <w:rPr>
          <w:rFonts w:ascii="Times New Roman" w:eastAsia="Calibri" w:hAnsi="Times New Roman" w:cs="Times New Roman"/>
          <w:b/>
          <w:sz w:val="24"/>
          <w:szCs w:val="24"/>
          <w:lang w:val="en-US" w:eastAsia="en-US"/>
        </w:rPr>
      </w:pPr>
      <w:r w:rsidRPr="005B3143">
        <w:rPr>
          <w:rFonts w:ascii="Times New Roman" w:eastAsia="Calibri" w:hAnsi="Times New Roman" w:cs="Times New Roman"/>
          <w:b/>
          <w:sz w:val="24"/>
          <w:szCs w:val="24"/>
          <w:lang w:val="ro-RO" w:eastAsia="en-US"/>
        </w:rPr>
        <w:t>R</w:t>
      </w:r>
      <w:r>
        <w:rPr>
          <w:rFonts w:ascii="Times New Roman" w:eastAsia="Calibri" w:hAnsi="Times New Roman" w:cs="Times New Roman"/>
          <w:b/>
          <w:sz w:val="24"/>
          <w:szCs w:val="24"/>
          <w:lang w:val="ro-RO" w:eastAsia="en-US"/>
        </w:rPr>
        <w:t>aportul privind gradul</w:t>
      </w:r>
      <w:r w:rsidRPr="005B3143">
        <w:rPr>
          <w:rFonts w:ascii="Times New Roman" w:eastAsia="Calibri" w:hAnsi="Times New Roman" w:cs="Times New Roman"/>
          <w:b/>
          <w:sz w:val="24"/>
          <w:szCs w:val="24"/>
          <w:lang w:val="ro-RO" w:eastAsia="en-US"/>
        </w:rPr>
        <w:t xml:space="preserve"> de realizare a</w:t>
      </w:r>
      <w:r>
        <w:rPr>
          <w:rFonts w:ascii="Times New Roman" w:eastAsia="Calibri" w:hAnsi="Times New Roman" w:cs="Times New Roman"/>
          <w:b/>
          <w:sz w:val="24"/>
          <w:szCs w:val="24"/>
          <w:lang w:val="ro-RO" w:eastAsia="en-US"/>
        </w:rPr>
        <w:t>l</w:t>
      </w:r>
      <w:r w:rsidRPr="005B3143">
        <w:rPr>
          <w:rFonts w:ascii="Times New Roman" w:eastAsia="Calibri" w:hAnsi="Times New Roman" w:cs="Times New Roman"/>
          <w:b/>
          <w:sz w:val="24"/>
          <w:szCs w:val="24"/>
          <w:lang w:val="ro-RO" w:eastAsia="en-US"/>
        </w:rPr>
        <w:t xml:space="preserve"> </w:t>
      </w:r>
      <w:proofErr w:type="spellStart"/>
      <w:r w:rsidRPr="005B3143">
        <w:rPr>
          <w:rFonts w:ascii="Times New Roman" w:eastAsia="Calibri" w:hAnsi="Times New Roman" w:cs="Times New Roman"/>
          <w:b/>
          <w:sz w:val="24"/>
          <w:szCs w:val="24"/>
          <w:lang w:val="en-US" w:eastAsia="en-US"/>
        </w:rPr>
        <w:t>Planului</w:t>
      </w:r>
      <w:proofErr w:type="spellEnd"/>
      <w:r w:rsidRPr="005B3143">
        <w:rPr>
          <w:rFonts w:ascii="Times New Roman" w:eastAsia="Calibri" w:hAnsi="Times New Roman" w:cs="Times New Roman"/>
          <w:b/>
          <w:sz w:val="24"/>
          <w:szCs w:val="24"/>
          <w:lang w:val="en-US" w:eastAsia="en-US"/>
        </w:rPr>
        <w:t xml:space="preserve"> de </w:t>
      </w:r>
      <w:proofErr w:type="spellStart"/>
      <w:r w:rsidRPr="005B3143">
        <w:rPr>
          <w:rFonts w:ascii="Times New Roman" w:eastAsia="Calibri" w:hAnsi="Times New Roman" w:cs="Times New Roman"/>
          <w:b/>
          <w:sz w:val="24"/>
          <w:szCs w:val="24"/>
          <w:lang w:val="en-US" w:eastAsia="en-US"/>
        </w:rPr>
        <w:t>acţiuni</w:t>
      </w:r>
      <w:proofErr w:type="spellEnd"/>
      <w:r w:rsidRPr="005B3143">
        <w:rPr>
          <w:rFonts w:ascii="Times New Roman" w:eastAsia="Calibri" w:hAnsi="Times New Roman" w:cs="Times New Roman"/>
          <w:b/>
          <w:sz w:val="24"/>
          <w:szCs w:val="24"/>
          <w:lang w:val="en-US" w:eastAsia="en-US"/>
        </w:rPr>
        <w:t xml:space="preserve"> </w:t>
      </w:r>
      <w:proofErr w:type="spellStart"/>
      <w:r w:rsidRPr="005B3143">
        <w:rPr>
          <w:rFonts w:ascii="Times New Roman" w:eastAsia="Calibri" w:hAnsi="Times New Roman" w:cs="Times New Roman"/>
          <w:b/>
          <w:sz w:val="24"/>
          <w:szCs w:val="24"/>
          <w:lang w:val="en-US" w:eastAsia="en-US"/>
        </w:rPr>
        <w:t>privind</w:t>
      </w:r>
      <w:proofErr w:type="spellEnd"/>
      <w:r w:rsidRPr="005B3143">
        <w:rPr>
          <w:rFonts w:ascii="Times New Roman" w:eastAsia="Calibri" w:hAnsi="Times New Roman" w:cs="Times New Roman"/>
          <w:b/>
          <w:sz w:val="24"/>
          <w:szCs w:val="24"/>
          <w:lang w:val="en-US" w:eastAsia="en-US"/>
        </w:rPr>
        <w:t xml:space="preserve"> </w:t>
      </w:r>
      <w:proofErr w:type="spellStart"/>
      <w:r w:rsidRPr="005B3143">
        <w:rPr>
          <w:rFonts w:ascii="Times New Roman" w:eastAsia="Calibri" w:hAnsi="Times New Roman" w:cs="Times New Roman"/>
          <w:b/>
          <w:sz w:val="24"/>
          <w:szCs w:val="24"/>
          <w:lang w:val="en-US" w:eastAsia="en-US"/>
        </w:rPr>
        <w:t>implementarea</w:t>
      </w:r>
      <w:proofErr w:type="spellEnd"/>
    </w:p>
    <w:p w:rsidR="005B3143" w:rsidRDefault="005B3143" w:rsidP="005B3143">
      <w:pPr>
        <w:spacing w:after="0" w:line="240" w:lineRule="auto"/>
        <w:ind w:firstLine="708"/>
        <w:jc w:val="center"/>
        <w:rPr>
          <w:rFonts w:ascii="Times New Roman" w:eastAsia="Calibri" w:hAnsi="Times New Roman" w:cs="Times New Roman"/>
          <w:b/>
          <w:sz w:val="24"/>
          <w:szCs w:val="24"/>
          <w:lang w:val="en-US" w:eastAsia="en-US"/>
        </w:rPr>
      </w:pPr>
      <w:proofErr w:type="spellStart"/>
      <w:r w:rsidRPr="005B3143">
        <w:rPr>
          <w:rFonts w:ascii="Times New Roman" w:eastAsia="Calibri" w:hAnsi="Times New Roman" w:cs="Times New Roman"/>
          <w:b/>
          <w:sz w:val="24"/>
          <w:szCs w:val="24"/>
          <w:lang w:val="en-US" w:eastAsia="en-US"/>
        </w:rPr>
        <w:t>Strategiei</w:t>
      </w:r>
      <w:proofErr w:type="spellEnd"/>
      <w:r w:rsidRPr="005B3143">
        <w:rPr>
          <w:rFonts w:ascii="Times New Roman" w:eastAsia="Calibri" w:hAnsi="Times New Roman" w:cs="Times New Roman"/>
          <w:b/>
          <w:sz w:val="24"/>
          <w:szCs w:val="24"/>
          <w:lang w:val="en-US" w:eastAsia="en-US"/>
        </w:rPr>
        <w:t xml:space="preserve"> </w:t>
      </w:r>
      <w:proofErr w:type="spellStart"/>
      <w:r w:rsidRPr="005B3143">
        <w:rPr>
          <w:rFonts w:ascii="Times New Roman" w:eastAsia="Calibri" w:hAnsi="Times New Roman" w:cs="Times New Roman"/>
          <w:b/>
          <w:sz w:val="24"/>
          <w:szCs w:val="24"/>
          <w:lang w:val="en-US" w:eastAsia="en-US"/>
        </w:rPr>
        <w:t>naţionale</w:t>
      </w:r>
      <w:proofErr w:type="spellEnd"/>
      <w:r w:rsidRPr="005B3143">
        <w:rPr>
          <w:rFonts w:ascii="Times New Roman" w:eastAsia="Calibri" w:hAnsi="Times New Roman" w:cs="Times New Roman"/>
          <w:b/>
          <w:sz w:val="24"/>
          <w:szCs w:val="24"/>
          <w:lang w:val="en-US" w:eastAsia="en-US"/>
        </w:rPr>
        <w:t xml:space="preserve"> de </w:t>
      </w:r>
      <w:proofErr w:type="spellStart"/>
      <w:r w:rsidRPr="005B3143">
        <w:rPr>
          <w:rFonts w:ascii="Times New Roman" w:eastAsia="Calibri" w:hAnsi="Times New Roman" w:cs="Times New Roman"/>
          <w:b/>
          <w:sz w:val="24"/>
          <w:szCs w:val="24"/>
          <w:lang w:val="en-US" w:eastAsia="en-US"/>
        </w:rPr>
        <w:t>dezvoltare</w:t>
      </w:r>
      <w:proofErr w:type="spellEnd"/>
      <w:r w:rsidRPr="005B3143">
        <w:rPr>
          <w:rFonts w:ascii="Times New Roman" w:eastAsia="Calibri" w:hAnsi="Times New Roman" w:cs="Times New Roman"/>
          <w:b/>
          <w:sz w:val="24"/>
          <w:szCs w:val="24"/>
          <w:lang w:val="en-US" w:eastAsia="en-US"/>
        </w:rPr>
        <w:t xml:space="preserve"> a </w:t>
      </w:r>
      <w:proofErr w:type="spellStart"/>
      <w:r w:rsidRPr="005B3143">
        <w:rPr>
          <w:rFonts w:ascii="Times New Roman" w:eastAsia="Calibri" w:hAnsi="Times New Roman" w:cs="Times New Roman"/>
          <w:b/>
          <w:sz w:val="24"/>
          <w:szCs w:val="24"/>
          <w:lang w:val="en-US" w:eastAsia="en-US"/>
        </w:rPr>
        <w:t>sectorului</w:t>
      </w:r>
      <w:proofErr w:type="spellEnd"/>
      <w:r w:rsidRPr="005B3143">
        <w:rPr>
          <w:rFonts w:ascii="Times New Roman" w:eastAsia="Calibri" w:hAnsi="Times New Roman" w:cs="Times New Roman"/>
          <w:b/>
          <w:sz w:val="24"/>
          <w:szCs w:val="24"/>
          <w:lang w:val="en-US" w:eastAsia="en-US"/>
        </w:rPr>
        <w:t xml:space="preserve"> de </w:t>
      </w:r>
      <w:proofErr w:type="spellStart"/>
      <w:r w:rsidRPr="005B3143">
        <w:rPr>
          <w:rFonts w:ascii="Times New Roman" w:eastAsia="Calibri" w:hAnsi="Times New Roman" w:cs="Times New Roman"/>
          <w:b/>
          <w:sz w:val="24"/>
          <w:szCs w:val="24"/>
          <w:lang w:val="en-US" w:eastAsia="en-US"/>
        </w:rPr>
        <w:t>tineret</w:t>
      </w:r>
      <w:proofErr w:type="spellEnd"/>
      <w:r w:rsidRPr="005B3143">
        <w:rPr>
          <w:rFonts w:ascii="Times New Roman" w:eastAsia="Calibri" w:hAnsi="Times New Roman" w:cs="Times New Roman"/>
          <w:b/>
          <w:sz w:val="24"/>
          <w:szCs w:val="24"/>
          <w:lang w:val="en-US" w:eastAsia="en-US"/>
        </w:rPr>
        <w:t xml:space="preserve"> 2020 de </w:t>
      </w:r>
      <w:proofErr w:type="spellStart"/>
      <w:r w:rsidRPr="005B3143">
        <w:rPr>
          <w:rFonts w:ascii="Times New Roman" w:eastAsia="Calibri" w:hAnsi="Times New Roman" w:cs="Times New Roman"/>
          <w:b/>
          <w:sz w:val="24"/>
          <w:szCs w:val="24"/>
          <w:lang w:val="en-US" w:eastAsia="en-US"/>
        </w:rPr>
        <w:t>către</w:t>
      </w:r>
      <w:proofErr w:type="spellEnd"/>
    </w:p>
    <w:p w:rsidR="005B3143" w:rsidRDefault="005B3143" w:rsidP="005B3143">
      <w:pPr>
        <w:spacing w:after="0" w:line="240" w:lineRule="auto"/>
        <w:ind w:firstLine="708"/>
        <w:jc w:val="center"/>
        <w:rPr>
          <w:b/>
          <w:lang w:val="ro-RO"/>
        </w:rPr>
      </w:pPr>
      <w:proofErr w:type="spellStart"/>
      <w:r w:rsidRPr="005B3143">
        <w:rPr>
          <w:rFonts w:ascii="Times New Roman" w:eastAsia="Calibri" w:hAnsi="Times New Roman" w:cs="Times New Roman"/>
          <w:b/>
          <w:sz w:val="24"/>
          <w:szCs w:val="24"/>
          <w:lang w:val="en-US" w:eastAsia="en-US"/>
        </w:rPr>
        <w:t>Ministerul</w:t>
      </w:r>
      <w:proofErr w:type="spellEnd"/>
      <w:r w:rsidRPr="005B3143">
        <w:rPr>
          <w:rFonts w:ascii="Times New Roman" w:eastAsia="Calibri" w:hAnsi="Times New Roman" w:cs="Times New Roman"/>
          <w:b/>
          <w:sz w:val="24"/>
          <w:szCs w:val="24"/>
          <w:lang w:val="en-US" w:eastAsia="en-US"/>
        </w:rPr>
        <w:t xml:space="preserve"> </w:t>
      </w:r>
      <w:proofErr w:type="spellStart"/>
      <w:r w:rsidRPr="005B3143">
        <w:rPr>
          <w:rFonts w:ascii="Times New Roman" w:eastAsia="Calibri" w:hAnsi="Times New Roman" w:cs="Times New Roman"/>
          <w:b/>
          <w:sz w:val="24"/>
          <w:szCs w:val="24"/>
          <w:lang w:val="en-US" w:eastAsia="en-US"/>
        </w:rPr>
        <w:t>Economiei</w:t>
      </w:r>
      <w:proofErr w:type="spellEnd"/>
      <w:r w:rsidRPr="005B3143">
        <w:rPr>
          <w:rFonts w:ascii="Times New Roman" w:eastAsia="Calibri" w:hAnsi="Times New Roman" w:cs="Times New Roman"/>
          <w:b/>
          <w:sz w:val="24"/>
          <w:szCs w:val="24"/>
          <w:lang w:val="en-US" w:eastAsia="en-US"/>
        </w:rPr>
        <w:t xml:space="preserve"> </w:t>
      </w:r>
      <w:proofErr w:type="spellStart"/>
      <w:r w:rsidRPr="005B3143">
        <w:rPr>
          <w:rFonts w:ascii="Times New Roman" w:eastAsia="Calibri" w:hAnsi="Times New Roman" w:cs="Times New Roman"/>
          <w:b/>
          <w:sz w:val="24"/>
          <w:szCs w:val="24"/>
          <w:lang w:val="en-US" w:eastAsia="en-US"/>
        </w:rPr>
        <w:t>pe</w:t>
      </w:r>
      <w:proofErr w:type="spellEnd"/>
      <w:r w:rsidRPr="005B3143">
        <w:rPr>
          <w:rFonts w:ascii="Times New Roman" w:eastAsia="Calibri" w:hAnsi="Times New Roman" w:cs="Times New Roman"/>
          <w:b/>
          <w:sz w:val="24"/>
          <w:szCs w:val="24"/>
          <w:lang w:val="en-US" w:eastAsia="en-US"/>
        </w:rPr>
        <w:t xml:space="preserve"> </w:t>
      </w:r>
      <w:proofErr w:type="spellStart"/>
      <w:r w:rsidRPr="005B3143">
        <w:rPr>
          <w:rFonts w:ascii="Times New Roman" w:eastAsia="Calibri" w:hAnsi="Times New Roman" w:cs="Times New Roman"/>
          <w:b/>
          <w:sz w:val="24"/>
          <w:szCs w:val="24"/>
          <w:lang w:val="en-US" w:eastAsia="en-US"/>
        </w:rPr>
        <w:t>parcursul</w:t>
      </w:r>
      <w:proofErr w:type="spellEnd"/>
      <w:r w:rsidRPr="005B3143">
        <w:rPr>
          <w:rFonts w:ascii="Times New Roman" w:eastAsia="Calibri" w:hAnsi="Times New Roman" w:cs="Times New Roman"/>
          <w:b/>
          <w:sz w:val="24"/>
          <w:szCs w:val="24"/>
          <w:lang w:val="en-US" w:eastAsia="en-US"/>
        </w:rPr>
        <w:t xml:space="preserve"> </w:t>
      </w:r>
      <w:proofErr w:type="spellStart"/>
      <w:r w:rsidRPr="005B3143">
        <w:rPr>
          <w:rFonts w:ascii="Times New Roman" w:eastAsia="Calibri" w:hAnsi="Times New Roman" w:cs="Times New Roman"/>
          <w:b/>
          <w:sz w:val="24"/>
          <w:szCs w:val="24"/>
          <w:lang w:val="en-US" w:eastAsia="en-US"/>
        </w:rPr>
        <w:t>anului</w:t>
      </w:r>
      <w:proofErr w:type="spellEnd"/>
      <w:r w:rsidRPr="005B3143">
        <w:rPr>
          <w:rFonts w:ascii="Times New Roman" w:eastAsia="Calibri" w:hAnsi="Times New Roman" w:cs="Times New Roman"/>
          <w:b/>
          <w:sz w:val="24"/>
          <w:szCs w:val="24"/>
          <w:lang w:val="en-US" w:eastAsia="en-US"/>
        </w:rPr>
        <w:t xml:space="preserve"> 2015</w:t>
      </w:r>
    </w:p>
    <w:p w:rsidR="00367806" w:rsidRPr="00367806" w:rsidRDefault="00367806" w:rsidP="005E6D88">
      <w:pPr>
        <w:ind w:firstLine="708"/>
        <w:jc w:val="both"/>
        <w:rPr>
          <w:b/>
          <w:lang w:val="ro-RO"/>
        </w:rPr>
      </w:pPr>
      <w:r>
        <w:rPr>
          <w:b/>
          <w:lang w:val="ro-RO"/>
        </w:rPr>
        <w:t>1. Date generale</w:t>
      </w:r>
    </w:p>
    <w:tbl>
      <w:tblPr>
        <w:tblStyle w:val="a3"/>
        <w:tblW w:w="0" w:type="auto"/>
        <w:tblLook w:val="04A0" w:firstRow="1" w:lastRow="0" w:firstColumn="1" w:lastColumn="0" w:noHBand="0" w:noVBand="1"/>
      </w:tblPr>
      <w:tblGrid>
        <w:gridCol w:w="3085"/>
        <w:gridCol w:w="7393"/>
      </w:tblGrid>
      <w:tr w:rsidR="0064605A" w:rsidTr="00B466AB">
        <w:tc>
          <w:tcPr>
            <w:tcW w:w="3085" w:type="dxa"/>
            <w:shd w:val="clear" w:color="auto" w:fill="E5B8B7" w:themeFill="accent2" w:themeFillTint="66"/>
          </w:tcPr>
          <w:p w:rsidR="0064605A" w:rsidRPr="000F5A01" w:rsidRDefault="0064605A" w:rsidP="00F64077">
            <w:pPr>
              <w:jc w:val="both"/>
              <w:rPr>
                <w:b/>
                <w:lang w:val="ro-RO"/>
              </w:rPr>
            </w:pPr>
            <w:r w:rsidRPr="000F5A01">
              <w:rPr>
                <w:b/>
                <w:lang w:val="ro-RO"/>
              </w:rPr>
              <w:t>Instituţia</w:t>
            </w:r>
          </w:p>
        </w:tc>
        <w:tc>
          <w:tcPr>
            <w:tcW w:w="7393" w:type="dxa"/>
            <w:shd w:val="clear" w:color="auto" w:fill="E5B8B7" w:themeFill="accent2" w:themeFillTint="66"/>
          </w:tcPr>
          <w:p w:rsidR="0064605A" w:rsidRPr="00B466AB" w:rsidRDefault="004C347C" w:rsidP="00F64077">
            <w:pPr>
              <w:jc w:val="both"/>
              <w:rPr>
                <w:b/>
                <w:lang w:val="ro-RO"/>
              </w:rPr>
            </w:pPr>
            <w:r w:rsidRPr="00B466AB">
              <w:rPr>
                <w:b/>
                <w:lang w:val="ro-RO"/>
              </w:rPr>
              <w:t>Ministerul Economiei</w:t>
            </w:r>
          </w:p>
        </w:tc>
      </w:tr>
      <w:tr w:rsidR="0064605A" w:rsidRPr="004C347C" w:rsidTr="0064605A">
        <w:tc>
          <w:tcPr>
            <w:tcW w:w="3085" w:type="dxa"/>
          </w:tcPr>
          <w:p w:rsidR="0064605A" w:rsidRPr="000F5A01" w:rsidRDefault="0064605A" w:rsidP="00F64077">
            <w:pPr>
              <w:jc w:val="both"/>
              <w:rPr>
                <w:b/>
                <w:lang w:val="ro-RO"/>
              </w:rPr>
            </w:pPr>
            <w:r w:rsidRPr="000F5A01">
              <w:rPr>
                <w:b/>
                <w:lang w:val="ro-RO"/>
              </w:rPr>
              <w:t xml:space="preserve">Persoana care a completat formularul </w:t>
            </w:r>
          </w:p>
        </w:tc>
        <w:tc>
          <w:tcPr>
            <w:tcW w:w="7393" w:type="dxa"/>
          </w:tcPr>
          <w:p w:rsidR="0064605A" w:rsidRDefault="004C347C" w:rsidP="004C347C">
            <w:pPr>
              <w:jc w:val="both"/>
              <w:rPr>
                <w:lang w:val="ro-RO"/>
              </w:rPr>
            </w:pPr>
            <w:r>
              <w:rPr>
                <w:lang w:val="ro-RO"/>
              </w:rPr>
              <w:t>Veronica Furdui</w:t>
            </w:r>
          </w:p>
        </w:tc>
      </w:tr>
      <w:tr w:rsidR="0064605A" w:rsidTr="0064605A">
        <w:tc>
          <w:tcPr>
            <w:tcW w:w="3085" w:type="dxa"/>
          </w:tcPr>
          <w:p w:rsidR="0064605A" w:rsidRPr="000F5A01" w:rsidRDefault="0064605A" w:rsidP="00F64077">
            <w:pPr>
              <w:jc w:val="both"/>
              <w:rPr>
                <w:b/>
                <w:lang w:val="ro-RO"/>
              </w:rPr>
            </w:pPr>
            <w:r w:rsidRPr="000F5A01">
              <w:rPr>
                <w:b/>
                <w:lang w:val="ro-RO"/>
              </w:rPr>
              <w:t xml:space="preserve">Funcţia în cadrul </w:t>
            </w:r>
            <w:r w:rsidR="00F64077" w:rsidRPr="000F5A01">
              <w:rPr>
                <w:b/>
                <w:lang w:val="ro-RO"/>
              </w:rPr>
              <w:t>instituției</w:t>
            </w:r>
          </w:p>
        </w:tc>
        <w:tc>
          <w:tcPr>
            <w:tcW w:w="7393" w:type="dxa"/>
          </w:tcPr>
          <w:p w:rsidR="0064605A" w:rsidRDefault="004C347C" w:rsidP="00F64077">
            <w:pPr>
              <w:jc w:val="both"/>
              <w:rPr>
                <w:lang w:val="ro-RO"/>
              </w:rPr>
            </w:pPr>
            <w:r>
              <w:rPr>
                <w:lang w:val="ro-RO"/>
              </w:rPr>
              <w:t xml:space="preserve">consultant </w:t>
            </w:r>
          </w:p>
        </w:tc>
      </w:tr>
      <w:tr w:rsidR="0064605A" w:rsidRPr="001A5DC9" w:rsidTr="0064605A">
        <w:tc>
          <w:tcPr>
            <w:tcW w:w="3085" w:type="dxa"/>
          </w:tcPr>
          <w:p w:rsidR="0064605A" w:rsidRPr="000F5A01" w:rsidRDefault="0064605A" w:rsidP="00F64077">
            <w:pPr>
              <w:jc w:val="both"/>
              <w:rPr>
                <w:b/>
                <w:lang w:val="ro-RO"/>
              </w:rPr>
            </w:pPr>
            <w:r w:rsidRPr="000F5A01">
              <w:rPr>
                <w:b/>
                <w:lang w:val="ro-RO"/>
              </w:rPr>
              <w:t xml:space="preserve">Date de contact </w:t>
            </w:r>
          </w:p>
        </w:tc>
        <w:tc>
          <w:tcPr>
            <w:tcW w:w="7393" w:type="dxa"/>
          </w:tcPr>
          <w:p w:rsidR="0064605A" w:rsidRPr="004C347C" w:rsidRDefault="004C347C" w:rsidP="00F64077">
            <w:pPr>
              <w:jc w:val="both"/>
              <w:rPr>
                <w:lang w:val="ro-RO"/>
              </w:rPr>
            </w:pPr>
            <w:r>
              <w:rPr>
                <w:lang w:val="ro-RO"/>
              </w:rPr>
              <w:t xml:space="preserve">Tel.: (022) 250-640, e-mail: </w:t>
            </w:r>
            <w:hyperlink r:id="rId6" w:history="1">
              <w:r w:rsidRPr="00D00BA4">
                <w:rPr>
                  <w:rStyle w:val="a5"/>
                  <w:lang w:val="ro-RO"/>
                </w:rPr>
                <w:t>veronica.furdui@mec.gov.md</w:t>
              </w:r>
            </w:hyperlink>
            <w:r>
              <w:rPr>
                <w:lang w:val="ro-RO"/>
              </w:rPr>
              <w:t xml:space="preserve"> </w:t>
            </w:r>
          </w:p>
        </w:tc>
      </w:tr>
    </w:tbl>
    <w:p w:rsidR="005B3143" w:rsidRDefault="005B3143" w:rsidP="005E6D88">
      <w:pPr>
        <w:ind w:firstLine="708"/>
        <w:jc w:val="both"/>
        <w:rPr>
          <w:b/>
          <w:lang w:val="ro-RO"/>
        </w:rPr>
      </w:pPr>
    </w:p>
    <w:p w:rsidR="00367806" w:rsidRPr="00367806" w:rsidRDefault="00367806" w:rsidP="005E6D88">
      <w:pPr>
        <w:ind w:firstLine="708"/>
        <w:jc w:val="both"/>
        <w:rPr>
          <w:b/>
          <w:lang w:val="ro-RO"/>
        </w:rPr>
      </w:pPr>
      <w:r>
        <w:rPr>
          <w:b/>
          <w:lang w:val="ro-RO"/>
        </w:rPr>
        <w:t>2.Nivelul de realizare a acţiunilor</w:t>
      </w:r>
    </w:p>
    <w:p w:rsidR="00367806" w:rsidRPr="00367806" w:rsidRDefault="00367806" w:rsidP="00F64077">
      <w:pPr>
        <w:jc w:val="both"/>
        <w:rPr>
          <w:i/>
          <w:lang w:val="ro-RO"/>
        </w:rPr>
      </w:pPr>
      <w:r>
        <w:rPr>
          <w:i/>
          <w:lang w:val="ro-RO"/>
        </w:rPr>
        <w:t xml:space="preserve">Notă: Ajustaţi tabelul după necesitate. </w:t>
      </w:r>
    </w:p>
    <w:tbl>
      <w:tblPr>
        <w:tblStyle w:val="a3"/>
        <w:tblW w:w="14786" w:type="dxa"/>
        <w:tblLook w:val="04A0" w:firstRow="1" w:lastRow="0" w:firstColumn="1" w:lastColumn="0" w:noHBand="0" w:noVBand="1"/>
      </w:tblPr>
      <w:tblGrid>
        <w:gridCol w:w="6345"/>
        <w:gridCol w:w="4111"/>
        <w:gridCol w:w="2126"/>
        <w:gridCol w:w="2204"/>
      </w:tblGrid>
      <w:tr w:rsidR="00A2148C" w:rsidRPr="00DE38E7" w:rsidTr="00B466AB">
        <w:tc>
          <w:tcPr>
            <w:tcW w:w="6345" w:type="dxa"/>
            <w:shd w:val="clear" w:color="auto" w:fill="F2DBDB" w:themeFill="accent2" w:themeFillTint="33"/>
          </w:tcPr>
          <w:p w:rsidR="00A2148C" w:rsidRPr="00367806" w:rsidRDefault="00A2148C" w:rsidP="00F64077">
            <w:pPr>
              <w:jc w:val="both"/>
              <w:rPr>
                <w:b/>
                <w:lang w:val="ro-RO"/>
              </w:rPr>
            </w:pPr>
            <w:r w:rsidRPr="00A2148C">
              <w:rPr>
                <w:b/>
                <w:lang w:val="ro-RO"/>
              </w:rPr>
              <w:t xml:space="preserve">Descrieţi activităţile preconizate </w:t>
            </w:r>
            <w:r w:rsidR="00F64077">
              <w:rPr>
                <w:b/>
                <w:lang w:val="ro-RO"/>
              </w:rPr>
              <w:t>spre</w:t>
            </w:r>
            <w:r w:rsidRPr="00A2148C">
              <w:rPr>
                <w:b/>
                <w:lang w:val="ro-RO"/>
              </w:rPr>
              <w:t xml:space="preserve"> realizare pentru anul 2015 în conformitate cu planul de acţiuni al Strategiei.</w:t>
            </w:r>
            <w:r>
              <w:rPr>
                <w:lang w:val="ro-RO"/>
              </w:rPr>
              <w:t xml:space="preserve"> </w:t>
            </w:r>
            <w:r w:rsidRPr="00A2148C">
              <w:rPr>
                <w:i/>
                <w:lang w:val="ro-RO"/>
              </w:rPr>
              <w:t>Faceţi ref</w:t>
            </w:r>
            <w:r w:rsidR="00ED40EB">
              <w:rPr>
                <w:i/>
                <w:lang w:val="ro-RO"/>
              </w:rPr>
              <w:t>erire la: (i) obiectivul din strategie, (ii) numărul şi denumirea exactă a  acţiunii, (</w:t>
            </w:r>
            <w:proofErr w:type="spellStart"/>
            <w:r w:rsidR="00ED40EB">
              <w:rPr>
                <w:i/>
                <w:lang w:val="ro-RO"/>
              </w:rPr>
              <w:t>iii</w:t>
            </w:r>
            <w:proofErr w:type="spellEnd"/>
            <w:r w:rsidR="00ED40EB">
              <w:rPr>
                <w:i/>
                <w:lang w:val="ro-RO"/>
              </w:rPr>
              <w:t>)</w:t>
            </w:r>
            <w:r w:rsidRPr="00A2148C">
              <w:rPr>
                <w:i/>
                <w:lang w:val="ro-RO"/>
              </w:rPr>
              <w:t xml:space="preserve"> indicatorii </w:t>
            </w:r>
            <w:r w:rsidR="00ED40EB">
              <w:rPr>
                <w:i/>
                <w:lang w:val="ro-RO"/>
              </w:rPr>
              <w:t xml:space="preserve">de rezultat </w:t>
            </w:r>
            <w:r w:rsidRPr="00A2148C">
              <w:rPr>
                <w:i/>
                <w:lang w:val="ro-RO"/>
              </w:rPr>
              <w:t>planificaţi pentru realizare.</w:t>
            </w:r>
            <w:r>
              <w:rPr>
                <w:b/>
                <w:lang w:val="ro-RO"/>
              </w:rPr>
              <w:t xml:space="preserve"> </w:t>
            </w:r>
          </w:p>
        </w:tc>
        <w:tc>
          <w:tcPr>
            <w:tcW w:w="4111" w:type="dxa"/>
            <w:shd w:val="clear" w:color="auto" w:fill="F2DBDB" w:themeFill="accent2" w:themeFillTint="33"/>
          </w:tcPr>
          <w:p w:rsidR="00A2148C" w:rsidRPr="00A2148C" w:rsidRDefault="00A2148C" w:rsidP="00F64077">
            <w:pPr>
              <w:jc w:val="both"/>
              <w:rPr>
                <w:b/>
                <w:lang w:val="ro-RO"/>
              </w:rPr>
            </w:pPr>
            <w:r w:rsidRPr="00A2148C">
              <w:rPr>
                <w:b/>
                <w:lang w:val="ro-RO"/>
              </w:rPr>
              <w:t xml:space="preserve">Descrieţi gradul de realizare a acestora. Faceţi referire la indicatorii de realizare a acţiunilor. </w:t>
            </w:r>
          </w:p>
          <w:p w:rsidR="00A2148C" w:rsidRPr="00367806" w:rsidRDefault="00A2148C" w:rsidP="00F64077">
            <w:pPr>
              <w:jc w:val="both"/>
              <w:rPr>
                <w:i/>
                <w:lang w:val="ro-RO"/>
              </w:rPr>
            </w:pPr>
            <w:r>
              <w:rPr>
                <w:i/>
                <w:lang w:val="ro-RO"/>
              </w:rPr>
              <w:t xml:space="preserve">De ex: 100 de tineri au participat la cursuri de instruire. </w:t>
            </w:r>
          </w:p>
        </w:tc>
        <w:tc>
          <w:tcPr>
            <w:tcW w:w="2126" w:type="dxa"/>
            <w:shd w:val="clear" w:color="auto" w:fill="F2DBDB" w:themeFill="accent2" w:themeFillTint="33"/>
          </w:tcPr>
          <w:p w:rsidR="00A2148C" w:rsidRPr="00A2148C" w:rsidRDefault="00A2148C" w:rsidP="00E32960">
            <w:pPr>
              <w:rPr>
                <w:b/>
                <w:lang w:val="ro-RO"/>
              </w:rPr>
            </w:pPr>
            <w:r w:rsidRPr="00A2148C">
              <w:rPr>
                <w:b/>
                <w:lang w:val="ro-RO"/>
              </w:rPr>
              <w:t xml:space="preserve">Descrieți rezultatele obţinute în urma realizării acţiunilor. </w:t>
            </w:r>
          </w:p>
          <w:p w:rsidR="00A2148C" w:rsidRPr="00367806" w:rsidRDefault="00A2148C" w:rsidP="00E32960">
            <w:pPr>
              <w:rPr>
                <w:i/>
                <w:lang w:val="ro-RO"/>
              </w:rPr>
            </w:pPr>
            <w:r>
              <w:rPr>
                <w:i/>
                <w:lang w:val="ro-RO"/>
              </w:rPr>
              <w:t xml:space="preserve">De exemplu: Au fost iniţiate 10 afaceri profitabile ale tinerilor. </w:t>
            </w:r>
          </w:p>
        </w:tc>
        <w:tc>
          <w:tcPr>
            <w:tcW w:w="2204" w:type="dxa"/>
            <w:shd w:val="clear" w:color="auto" w:fill="F2DBDB" w:themeFill="accent2" w:themeFillTint="33"/>
          </w:tcPr>
          <w:p w:rsidR="00A2148C" w:rsidRPr="00A2148C" w:rsidRDefault="00A2148C" w:rsidP="00E32960">
            <w:pPr>
              <w:rPr>
                <w:i/>
                <w:lang w:val="ro-RO"/>
              </w:rPr>
            </w:pPr>
            <w:r w:rsidRPr="00A2148C">
              <w:rPr>
                <w:b/>
                <w:lang w:val="ro-RO"/>
              </w:rPr>
              <w:t>Surse de informare şi documentare</w:t>
            </w:r>
            <w:r>
              <w:rPr>
                <w:lang w:val="ro-RO"/>
              </w:rPr>
              <w:t xml:space="preserve">. </w:t>
            </w:r>
            <w:r w:rsidRPr="00A2148C">
              <w:rPr>
                <w:i/>
                <w:lang w:val="ro-RO"/>
              </w:rPr>
              <w:t>Faceţi referinţă la surse de informare adiţionale unde este documentat procesul de realizare a acţiunilor.</w:t>
            </w:r>
            <w:r>
              <w:rPr>
                <w:b/>
                <w:lang w:val="ro-RO"/>
              </w:rPr>
              <w:t xml:space="preserve"> </w:t>
            </w:r>
            <w:r>
              <w:rPr>
                <w:b/>
                <w:i/>
                <w:lang w:val="ro-RO"/>
              </w:rPr>
              <w:t xml:space="preserve">De ex: </w:t>
            </w:r>
            <w:r>
              <w:rPr>
                <w:i/>
                <w:lang w:val="ro-RO"/>
              </w:rPr>
              <w:t xml:space="preserve">link, denumirea raportului, etc. </w:t>
            </w:r>
          </w:p>
        </w:tc>
      </w:tr>
    </w:tbl>
    <w:tbl>
      <w:tblPr>
        <w:tblW w:w="5060" w:type="pct"/>
        <w:jc w:val="center"/>
        <w:tblInd w:w="-2990" w:type="dxa"/>
        <w:tblCellMar>
          <w:top w:w="15" w:type="dxa"/>
          <w:left w:w="15" w:type="dxa"/>
          <w:bottom w:w="15" w:type="dxa"/>
          <w:right w:w="15" w:type="dxa"/>
        </w:tblCellMar>
        <w:tblLook w:val="04A0" w:firstRow="1" w:lastRow="0" w:firstColumn="1" w:lastColumn="0" w:noHBand="0" w:noVBand="1"/>
      </w:tblPr>
      <w:tblGrid>
        <w:gridCol w:w="14836"/>
      </w:tblGrid>
      <w:tr w:rsidR="00F761C1" w:rsidRPr="001A5DC9" w:rsidTr="00F2766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F761C1" w:rsidRPr="00CF1379" w:rsidRDefault="00F761C1" w:rsidP="002D2480">
            <w:pPr>
              <w:spacing w:after="0" w:line="240" w:lineRule="auto"/>
              <w:rPr>
                <w:rFonts w:ascii="Times New Roman" w:eastAsia="Times New Roman" w:hAnsi="Times New Roman" w:cs="Times New Roman"/>
                <w:sz w:val="20"/>
                <w:szCs w:val="20"/>
                <w:lang w:val="en-US"/>
              </w:rPr>
            </w:pPr>
            <w:proofErr w:type="spellStart"/>
            <w:r w:rsidRPr="00CF1379">
              <w:rPr>
                <w:rFonts w:ascii="Times New Roman" w:eastAsia="Times New Roman" w:hAnsi="Times New Roman" w:cs="Times New Roman"/>
                <w:b/>
                <w:bCs/>
                <w:sz w:val="20"/>
                <w:szCs w:val="20"/>
                <w:lang w:val="en-US"/>
              </w:rPr>
              <w:t>Prioritatea</w:t>
            </w:r>
            <w:proofErr w:type="spellEnd"/>
            <w:r w:rsidRPr="00CF1379">
              <w:rPr>
                <w:rFonts w:ascii="Times New Roman" w:eastAsia="Times New Roman" w:hAnsi="Times New Roman" w:cs="Times New Roman"/>
                <w:b/>
                <w:bCs/>
                <w:sz w:val="20"/>
                <w:szCs w:val="20"/>
                <w:lang w:val="en-US"/>
              </w:rPr>
              <w:t xml:space="preserve"> III. </w:t>
            </w:r>
            <w:proofErr w:type="spellStart"/>
            <w:r w:rsidRPr="00CF1379">
              <w:rPr>
                <w:rFonts w:ascii="Times New Roman" w:eastAsia="Times New Roman" w:hAnsi="Times New Roman" w:cs="Times New Roman"/>
                <w:b/>
                <w:bCs/>
                <w:sz w:val="20"/>
                <w:szCs w:val="20"/>
                <w:lang w:val="en-US"/>
              </w:rPr>
              <w:t>Oportunităţile</w:t>
            </w:r>
            <w:proofErr w:type="spellEnd"/>
            <w:r w:rsidRPr="00CF1379">
              <w:rPr>
                <w:rFonts w:ascii="Times New Roman" w:eastAsia="Times New Roman" w:hAnsi="Times New Roman" w:cs="Times New Roman"/>
                <w:b/>
                <w:bCs/>
                <w:sz w:val="20"/>
                <w:szCs w:val="20"/>
                <w:lang w:val="en-US"/>
              </w:rPr>
              <w:t xml:space="preserve"> </w:t>
            </w:r>
            <w:proofErr w:type="spellStart"/>
            <w:r w:rsidRPr="00CF1379">
              <w:rPr>
                <w:rFonts w:ascii="Times New Roman" w:eastAsia="Times New Roman" w:hAnsi="Times New Roman" w:cs="Times New Roman"/>
                <w:b/>
                <w:bCs/>
                <w:sz w:val="20"/>
                <w:szCs w:val="20"/>
                <w:lang w:val="en-US"/>
              </w:rPr>
              <w:t>economice</w:t>
            </w:r>
            <w:proofErr w:type="spellEnd"/>
            <w:r w:rsidRPr="00CF1379">
              <w:rPr>
                <w:rFonts w:ascii="Times New Roman" w:eastAsia="Times New Roman" w:hAnsi="Times New Roman" w:cs="Times New Roman"/>
                <w:b/>
                <w:bCs/>
                <w:sz w:val="20"/>
                <w:szCs w:val="20"/>
                <w:lang w:val="en-US"/>
              </w:rPr>
              <w:t xml:space="preserve"> </w:t>
            </w:r>
            <w:proofErr w:type="spellStart"/>
            <w:r w:rsidRPr="00CF1379">
              <w:rPr>
                <w:rFonts w:ascii="Times New Roman" w:eastAsia="Times New Roman" w:hAnsi="Times New Roman" w:cs="Times New Roman"/>
                <w:b/>
                <w:bCs/>
                <w:sz w:val="20"/>
                <w:szCs w:val="20"/>
                <w:lang w:val="en-US"/>
              </w:rPr>
              <w:t>pentru</w:t>
            </w:r>
            <w:proofErr w:type="spellEnd"/>
            <w:r w:rsidRPr="00CF1379">
              <w:rPr>
                <w:rFonts w:ascii="Times New Roman" w:eastAsia="Times New Roman" w:hAnsi="Times New Roman" w:cs="Times New Roman"/>
                <w:b/>
                <w:bCs/>
                <w:sz w:val="20"/>
                <w:szCs w:val="20"/>
                <w:lang w:val="en-US"/>
              </w:rPr>
              <w:t xml:space="preserve"> </w:t>
            </w:r>
            <w:proofErr w:type="spellStart"/>
            <w:r w:rsidRPr="00CF1379">
              <w:rPr>
                <w:rFonts w:ascii="Times New Roman" w:eastAsia="Times New Roman" w:hAnsi="Times New Roman" w:cs="Times New Roman"/>
                <w:b/>
                <w:bCs/>
                <w:sz w:val="20"/>
                <w:szCs w:val="20"/>
                <w:lang w:val="en-US"/>
              </w:rPr>
              <w:t>tineri</w:t>
            </w:r>
            <w:proofErr w:type="spellEnd"/>
            <w:r w:rsidRPr="00CF1379">
              <w:rPr>
                <w:rFonts w:ascii="Times New Roman" w:eastAsia="Times New Roman" w:hAnsi="Times New Roman" w:cs="Times New Roman"/>
                <w:b/>
                <w:bCs/>
                <w:sz w:val="20"/>
                <w:szCs w:val="20"/>
                <w:lang w:val="en-US"/>
              </w:rPr>
              <w:br/>
            </w:r>
            <w:proofErr w:type="spellStart"/>
            <w:r w:rsidRPr="00CF1379">
              <w:rPr>
                <w:rFonts w:ascii="Times New Roman" w:eastAsia="Times New Roman" w:hAnsi="Times New Roman" w:cs="Times New Roman"/>
                <w:b/>
                <w:bCs/>
                <w:sz w:val="20"/>
                <w:szCs w:val="20"/>
                <w:lang w:val="en-US"/>
              </w:rPr>
              <w:t>Obiectivul</w:t>
            </w:r>
            <w:proofErr w:type="spellEnd"/>
            <w:r w:rsidRPr="00CF1379">
              <w:rPr>
                <w:rFonts w:ascii="Times New Roman" w:eastAsia="Times New Roman" w:hAnsi="Times New Roman" w:cs="Times New Roman"/>
                <w:b/>
                <w:bCs/>
                <w:sz w:val="20"/>
                <w:szCs w:val="20"/>
                <w:lang w:val="en-US"/>
              </w:rPr>
              <w:t xml:space="preserve"> general 3.</w:t>
            </w:r>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Dezvoltarea</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oportunităţilor</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antreprenoriale</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şi</w:t>
            </w:r>
            <w:proofErr w:type="spellEnd"/>
            <w:r w:rsidRPr="00CF1379">
              <w:rPr>
                <w:rFonts w:ascii="Times New Roman" w:eastAsia="Times New Roman" w:hAnsi="Times New Roman" w:cs="Times New Roman"/>
                <w:sz w:val="20"/>
                <w:szCs w:val="20"/>
                <w:lang w:val="en-US"/>
              </w:rPr>
              <w:t xml:space="preserve"> de </w:t>
            </w:r>
            <w:proofErr w:type="spellStart"/>
            <w:r w:rsidRPr="00CF1379">
              <w:rPr>
                <w:rFonts w:ascii="Times New Roman" w:eastAsia="Times New Roman" w:hAnsi="Times New Roman" w:cs="Times New Roman"/>
                <w:sz w:val="20"/>
                <w:szCs w:val="20"/>
                <w:lang w:val="en-US"/>
              </w:rPr>
              <w:t>angajare</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în</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rîndul</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tinerilor</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în</w:t>
            </w:r>
            <w:proofErr w:type="spellEnd"/>
            <w:r w:rsidRPr="00CF1379">
              <w:rPr>
                <w:rFonts w:ascii="Times New Roman" w:eastAsia="Times New Roman" w:hAnsi="Times New Roman" w:cs="Times New Roman"/>
                <w:sz w:val="20"/>
                <w:szCs w:val="20"/>
                <w:lang w:val="en-US"/>
              </w:rPr>
              <w:t xml:space="preserve"> special al </w:t>
            </w:r>
            <w:proofErr w:type="spellStart"/>
            <w:r w:rsidRPr="00CF1379">
              <w:rPr>
                <w:rFonts w:ascii="Times New Roman" w:eastAsia="Times New Roman" w:hAnsi="Times New Roman" w:cs="Times New Roman"/>
                <w:sz w:val="20"/>
                <w:szCs w:val="20"/>
                <w:lang w:val="en-US"/>
              </w:rPr>
              <w:t>celor</w:t>
            </w:r>
            <w:proofErr w:type="spellEnd"/>
            <w:r w:rsidRPr="00CF1379">
              <w:rPr>
                <w:rFonts w:ascii="Times New Roman" w:eastAsia="Times New Roman" w:hAnsi="Times New Roman" w:cs="Times New Roman"/>
                <w:sz w:val="20"/>
                <w:szCs w:val="20"/>
                <w:lang w:val="en-US"/>
              </w:rPr>
              <w:t xml:space="preserve"> cu </w:t>
            </w:r>
            <w:proofErr w:type="spellStart"/>
            <w:r w:rsidRPr="00CF1379">
              <w:rPr>
                <w:rFonts w:ascii="Times New Roman" w:eastAsia="Times New Roman" w:hAnsi="Times New Roman" w:cs="Times New Roman"/>
                <w:sz w:val="20"/>
                <w:szCs w:val="20"/>
                <w:lang w:val="en-US"/>
              </w:rPr>
              <w:t>oportunităţi</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reduse</w:t>
            </w:r>
            <w:proofErr w:type="spellEnd"/>
          </w:p>
        </w:tc>
      </w:tr>
      <w:tr w:rsidR="00F761C1" w:rsidRPr="001A5DC9" w:rsidTr="00F2766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15" w:type="dxa"/>
              <w:left w:w="45" w:type="dxa"/>
              <w:bottom w:w="15" w:type="dxa"/>
              <w:right w:w="45" w:type="dxa"/>
            </w:tcMar>
            <w:hideMark/>
          </w:tcPr>
          <w:p w:rsidR="00F761C1" w:rsidRPr="00CC76A7" w:rsidRDefault="00F761C1" w:rsidP="002D2480">
            <w:pPr>
              <w:spacing w:after="0" w:line="240" w:lineRule="auto"/>
              <w:rPr>
                <w:rFonts w:ascii="Times New Roman" w:eastAsia="Times New Roman" w:hAnsi="Times New Roman" w:cs="Times New Roman"/>
                <w:sz w:val="20"/>
                <w:szCs w:val="20"/>
                <w:lang w:val="en-US"/>
              </w:rPr>
            </w:pPr>
            <w:proofErr w:type="spellStart"/>
            <w:r w:rsidRPr="00CC76A7">
              <w:rPr>
                <w:rFonts w:ascii="Times New Roman" w:eastAsia="Times New Roman" w:hAnsi="Times New Roman" w:cs="Times New Roman"/>
                <w:b/>
                <w:bCs/>
                <w:sz w:val="20"/>
                <w:szCs w:val="20"/>
                <w:lang w:val="en-US"/>
              </w:rPr>
              <w:t>Subprioritatea</w:t>
            </w:r>
            <w:proofErr w:type="spellEnd"/>
            <w:r w:rsidRPr="00CC76A7">
              <w:rPr>
                <w:rFonts w:ascii="Times New Roman" w:eastAsia="Times New Roman" w:hAnsi="Times New Roman" w:cs="Times New Roman"/>
                <w:b/>
                <w:bCs/>
                <w:sz w:val="20"/>
                <w:szCs w:val="20"/>
                <w:lang w:val="en-US"/>
              </w:rPr>
              <w:t xml:space="preserve"> 3.1.</w:t>
            </w:r>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Abilitarea</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economică</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şi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antreprenoriatul</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în</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rîndul</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tinerilor</w:t>
            </w:r>
            <w:proofErr w:type="spellEnd"/>
          </w:p>
        </w:tc>
      </w:tr>
      <w:tr w:rsidR="00F761C1" w:rsidRPr="001A5DC9" w:rsidTr="00F2766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15" w:type="dxa"/>
              <w:left w:w="45" w:type="dxa"/>
              <w:bottom w:w="15" w:type="dxa"/>
              <w:right w:w="45" w:type="dxa"/>
            </w:tcMar>
            <w:hideMark/>
          </w:tcPr>
          <w:p w:rsidR="00F761C1" w:rsidRPr="00CC76A7" w:rsidRDefault="00F761C1" w:rsidP="002D2480">
            <w:pPr>
              <w:spacing w:after="0" w:line="240" w:lineRule="auto"/>
              <w:jc w:val="both"/>
              <w:rPr>
                <w:rFonts w:ascii="Times New Roman" w:eastAsia="Times New Roman" w:hAnsi="Times New Roman" w:cs="Times New Roman"/>
                <w:sz w:val="20"/>
                <w:szCs w:val="20"/>
                <w:lang w:val="en-US"/>
              </w:rPr>
            </w:pPr>
            <w:proofErr w:type="spellStart"/>
            <w:r w:rsidRPr="00CC76A7">
              <w:rPr>
                <w:rFonts w:ascii="Times New Roman" w:eastAsia="Times New Roman" w:hAnsi="Times New Roman" w:cs="Times New Roman"/>
                <w:b/>
                <w:bCs/>
                <w:sz w:val="20"/>
                <w:szCs w:val="20"/>
                <w:lang w:val="en-US"/>
              </w:rPr>
              <w:t>Obiectiv</w:t>
            </w:r>
            <w:proofErr w:type="spellEnd"/>
            <w:r w:rsidRPr="00CC76A7">
              <w:rPr>
                <w:rFonts w:ascii="Times New Roman" w:eastAsia="Times New Roman" w:hAnsi="Times New Roman" w:cs="Times New Roman"/>
                <w:b/>
                <w:bCs/>
                <w:sz w:val="20"/>
                <w:szCs w:val="20"/>
                <w:lang w:val="en-US"/>
              </w:rPr>
              <w:t xml:space="preserve"> specific 3.1.</w:t>
            </w:r>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Sporirea</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pînă</w:t>
            </w:r>
            <w:proofErr w:type="spellEnd"/>
            <w:r w:rsidRPr="00CC76A7">
              <w:rPr>
                <w:rFonts w:ascii="Times New Roman" w:eastAsia="Times New Roman" w:hAnsi="Times New Roman" w:cs="Times New Roman"/>
                <w:sz w:val="20"/>
                <w:szCs w:val="20"/>
                <w:lang w:val="en-US"/>
              </w:rPr>
              <w:t xml:space="preserve"> la </w:t>
            </w:r>
            <w:proofErr w:type="spellStart"/>
            <w:r w:rsidRPr="00CC76A7">
              <w:rPr>
                <w:rFonts w:ascii="Times New Roman" w:eastAsia="Times New Roman" w:hAnsi="Times New Roman" w:cs="Times New Roman"/>
                <w:sz w:val="20"/>
                <w:szCs w:val="20"/>
                <w:lang w:val="en-US"/>
              </w:rPr>
              <w:t>finele</w:t>
            </w:r>
            <w:proofErr w:type="spellEnd"/>
            <w:r w:rsidRPr="00CC76A7">
              <w:rPr>
                <w:rFonts w:ascii="Times New Roman" w:eastAsia="Times New Roman" w:hAnsi="Times New Roman" w:cs="Times New Roman"/>
                <w:sz w:val="20"/>
                <w:szCs w:val="20"/>
                <w:lang w:val="en-US"/>
              </w:rPr>
              <w:t xml:space="preserve"> 2020, cu </w:t>
            </w:r>
            <w:proofErr w:type="spellStart"/>
            <w:r w:rsidRPr="00CC76A7">
              <w:rPr>
                <w:rFonts w:ascii="Times New Roman" w:eastAsia="Times New Roman" w:hAnsi="Times New Roman" w:cs="Times New Roman"/>
                <w:sz w:val="20"/>
                <w:szCs w:val="20"/>
                <w:lang w:val="en-US"/>
              </w:rPr>
              <w:t>cel</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puţin</w:t>
            </w:r>
            <w:proofErr w:type="spellEnd"/>
            <w:r w:rsidRPr="00CC76A7">
              <w:rPr>
                <w:rFonts w:ascii="Times New Roman" w:eastAsia="Times New Roman" w:hAnsi="Times New Roman" w:cs="Times New Roman"/>
                <w:sz w:val="20"/>
                <w:szCs w:val="20"/>
                <w:lang w:val="en-US"/>
              </w:rPr>
              <w:t xml:space="preserve"> 30% a </w:t>
            </w:r>
            <w:proofErr w:type="spellStart"/>
            <w:r w:rsidRPr="00CC76A7">
              <w:rPr>
                <w:rFonts w:ascii="Times New Roman" w:eastAsia="Times New Roman" w:hAnsi="Times New Roman" w:cs="Times New Roman"/>
                <w:sz w:val="20"/>
                <w:szCs w:val="20"/>
                <w:lang w:val="en-US"/>
              </w:rPr>
              <w:t>numărului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tinerilor</w:t>
            </w:r>
            <w:proofErr w:type="spellEnd"/>
            <w:r w:rsidRPr="00CC76A7">
              <w:rPr>
                <w:rFonts w:ascii="Times New Roman" w:eastAsia="Times New Roman" w:hAnsi="Times New Roman" w:cs="Times New Roman"/>
                <w:sz w:val="20"/>
                <w:szCs w:val="20"/>
                <w:lang w:val="en-US"/>
              </w:rPr>
              <w:t xml:space="preserve"> cu </w:t>
            </w:r>
            <w:proofErr w:type="spellStart"/>
            <w:r w:rsidRPr="00CC76A7">
              <w:rPr>
                <w:rFonts w:ascii="Times New Roman" w:eastAsia="Times New Roman" w:hAnsi="Times New Roman" w:cs="Times New Roman"/>
                <w:sz w:val="20"/>
                <w:szCs w:val="20"/>
                <w:lang w:val="en-US"/>
              </w:rPr>
              <w:t>abilităţi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economice</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în</w:t>
            </w:r>
            <w:proofErr w:type="spellEnd"/>
            <w:r w:rsidRPr="00CC76A7">
              <w:rPr>
                <w:rFonts w:ascii="Times New Roman" w:eastAsia="Times New Roman" w:hAnsi="Times New Roman" w:cs="Times New Roman"/>
                <w:sz w:val="20"/>
                <w:szCs w:val="20"/>
                <w:lang w:val="en-US"/>
              </w:rPr>
              <w:t xml:space="preserve"> special al </w:t>
            </w:r>
            <w:proofErr w:type="spellStart"/>
            <w:r w:rsidRPr="00CC76A7">
              <w:rPr>
                <w:rFonts w:ascii="Times New Roman" w:eastAsia="Times New Roman" w:hAnsi="Times New Roman" w:cs="Times New Roman"/>
                <w:sz w:val="20"/>
                <w:szCs w:val="20"/>
                <w:lang w:val="en-US"/>
              </w:rPr>
              <w:t>celor</w:t>
            </w:r>
            <w:proofErr w:type="spellEnd"/>
            <w:r w:rsidRPr="00CC76A7">
              <w:rPr>
                <w:rFonts w:ascii="Times New Roman" w:eastAsia="Times New Roman" w:hAnsi="Times New Roman" w:cs="Times New Roman"/>
                <w:sz w:val="20"/>
                <w:szCs w:val="20"/>
                <w:lang w:val="en-US"/>
              </w:rPr>
              <w:t xml:space="preserve"> din </w:t>
            </w:r>
            <w:proofErr w:type="spellStart"/>
            <w:r w:rsidRPr="00CC76A7">
              <w:rPr>
                <w:rFonts w:ascii="Times New Roman" w:eastAsia="Times New Roman" w:hAnsi="Times New Roman" w:cs="Times New Roman"/>
                <w:sz w:val="20"/>
                <w:szCs w:val="20"/>
                <w:lang w:val="en-US"/>
              </w:rPr>
              <w:t>mediul</w:t>
            </w:r>
            <w:proofErr w:type="spellEnd"/>
            <w:r w:rsidRPr="00CC76A7">
              <w:rPr>
                <w:rFonts w:ascii="Times New Roman" w:eastAsia="Times New Roman" w:hAnsi="Times New Roman" w:cs="Times New Roman"/>
                <w:sz w:val="20"/>
                <w:szCs w:val="20"/>
                <w:lang w:val="en-US"/>
              </w:rPr>
              <w:t xml:space="preserve"> rural </w:t>
            </w:r>
            <w:proofErr w:type="spellStart"/>
            <w:r w:rsidRPr="00CC76A7">
              <w:rPr>
                <w:rFonts w:ascii="Times New Roman" w:eastAsia="Times New Roman" w:hAnsi="Times New Roman" w:cs="Times New Roman"/>
                <w:sz w:val="20"/>
                <w:szCs w:val="20"/>
                <w:lang w:val="en-US"/>
              </w:rPr>
              <w:t>şi</w:t>
            </w:r>
            <w:proofErr w:type="spellEnd"/>
            <w:r w:rsidRPr="00CC76A7">
              <w:rPr>
                <w:rFonts w:ascii="Times New Roman" w:eastAsia="Times New Roman" w:hAnsi="Times New Roman" w:cs="Times New Roman"/>
                <w:sz w:val="20"/>
                <w:szCs w:val="20"/>
                <w:lang w:val="en-US"/>
              </w:rPr>
              <w:t xml:space="preserve"> din </w:t>
            </w:r>
            <w:proofErr w:type="spellStart"/>
            <w:r w:rsidRPr="00CC76A7">
              <w:rPr>
                <w:rFonts w:ascii="Times New Roman" w:eastAsia="Times New Roman" w:hAnsi="Times New Roman" w:cs="Times New Roman"/>
                <w:sz w:val="20"/>
                <w:szCs w:val="20"/>
                <w:lang w:val="en-US"/>
              </w:rPr>
              <w:t>grupurile</w:t>
            </w:r>
            <w:proofErr w:type="spellEnd"/>
            <w:r w:rsidRPr="00CC76A7">
              <w:rPr>
                <w:rFonts w:ascii="Times New Roman" w:eastAsia="Times New Roman" w:hAnsi="Times New Roman" w:cs="Times New Roman"/>
                <w:sz w:val="20"/>
                <w:szCs w:val="20"/>
                <w:lang w:val="en-US"/>
              </w:rPr>
              <w:t xml:space="preserve"> cu </w:t>
            </w:r>
            <w:proofErr w:type="spellStart"/>
            <w:r w:rsidRPr="00CC76A7">
              <w:rPr>
                <w:rFonts w:ascii="Times New Roman" w:eastAsia="Times New Roman" w:hAnsi="Times New Roman" w:cs="Times New Roman"/>
                <w:sz w:val="20"/>
                <w:szCs w:val="20"/>
                <w:lang w:val="en-US"/>
              </w:rPr>
              <w:t>oportunităţi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reduse</w:t>
            </w:r>
            <w:proofErr w:type="spellEnd"/>
          </w:p>
        </w:tc>
      </w:tr>
      <w:tr w:rsidR="00F761C1" w:rsidRPr="001A5DC9" w:rsidTr="00F2766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15" w:type="dxa"/>
              <w:left w:w="45" w:type="dxa"/>
              <w:bottom w:w="15" w:type="dxa"/>
              <w:right w:w="45" w:type="dxa"/>
            </w:tcMar>
            <w:hideMark/>
          </w:tcPr>
          <w:p w:rsidR="00F761C1" w:rsidRPr="00CC76A7" w:rsidRDefault="00F761C1" w:rsidP="002D2480">
            <w:pPr>
              <w:spacing w:after="0" w:line="240" w:lineRule="auto"/>
              <w:rPr>
                <w:rFonts w:ascii="Times New Roman" w:eastAsia="Times New Roman" w:hAnsi="Times New Roman" w:cs="Times New Roman"/>
                <w:sz w:val="20"/>
                <w:szCs w:val="20"/>
                <w:lang w:val="en-US"/>
              </w:rPr>
            </w:pPr>
            <w:r w:rsidRPr="00CC76A7">
              <w:rPr>
                <w:rFonts w:ascii="Times New Roman" w:eastAsia="Times New Roman" w:hAnsi="Times New Roman" w:cs="Times New Roman"/>
                <w:b/>
                <w:bCs/>
                <w:sz w:val="20"/>
                <w:szCs w:val="20"/>
                <w:lang w:val="en-US"/>
              </w:rPr>
              <w:t>R3.1.1.</w:t>
            </w:r>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Pînă</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în</w:t>
            </w:r>
            <w:proofErr w:type="spellEnd"/>
            <w:r w:rsidRPr="00CC76A7">
              <w:rPr>
                <w:rFonts w:ascii="Times New Roman" w:eastAsia="Times New Roman" w:hAnsi="Times New Roman" w:cs="Times New Roman"/>
                <w:sz w:val="20"/>
                <w:szCs w:val="20"/>
                <w:lang w:val="en-US"/>
              </w:rPr>
              <w:t xml:space="preserve"> 2020, </w:t>
            </w:r>
            <w:proofErr w:type="spellStart"/>
            <w:r w:rsidRPr="00CC76A7">
              <w:rPr>
                <w:rFonts w:ascii="Times New Roman" w:eastAsia="Times New Roman" w:hAnsi="Times New Roman" w:cs="Times New Roman"/>
                <w:sz w:val="20"/>
                <w:szCs w:val="20"/>
                <w:lang w:val="en-US"/>
              </w:rPr>
              <w:t>ponderea</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tinerilor</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în</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rîndul</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antreprenorilor</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crescută</w:t>
            </w:r>
            <w:proofErr w:type="spellEnd"/>
            <w:r w:rsidRPr="00CC76A7">
              <w:rPr>
                <w:rFonts w:ascii="Times New Roman" w:eastAsia="Times New Roman" w:hAnsi="Times New Roman" w:cs="Times New Roman"/>
                <w:sz w:val="20"/>
                <w:szCs w:val="20"/>
                <w:lang w:val="en-US"/>
              </w:rPr>
              <w:t xml:space="preserve"> cu 10 p.p. </w:t>
            </w:r>
          </w:p>
        </w:tc>
      </w:tr>
    </w:tbl>
    <w:tbl>
      <w:tblPr>
        <w:tblStyle w:val="a3"/>
        <w:tblW w:w="14850" w:type="dxa"/>
        <w:tblLayout w:type="fixed"/>
        <w:tblLook w:val="04A0" w:firstRow="1" w:lastRow="0" w:firstColumn="1" w:lastColumn="0" w:noHBand="0" w:noVBand="1"/>
      </w:tblPr>
      <w:tblGrid>
        <w:gridCol w:w="2376"/>
        <w:gridCol w:w="1560"/>
        <w:gridCol w:w="1134"/>
        <w:gridCol w:w="1275"/>
        <w:gridCol w:w="4111"/>
        <w:gridCol w:w="2126"/>
        <w:gridCol w:w="2268"/>
      </w:tblGrid>
      <w:tr w:rsidR="00F2766F" w:rsidRPr="0065235F" w:rsidTr="00F2766F">
        <w:tc>
          <w:tcPr>
            <w:tcW w:w="2376" w:type="dxa"/>
          </w:tcPr>
          <w:p w:rsidR="00F2766F" w:rsidRPr="00F761C1" w:rsidRDefault="00F2766F" w:rsidP="00CE601C">
            <w:pPr>
              <w:rPr>
                <w:lang w:val="en-US"/>
              </w:rPr>
            </w:pPr>
            <w:r w:rsidRPr="00E17298">
              <w:rPr>
                <w:rFonts w:ascii="Times New Roman" w:eastAsia="Times New Roman" w:hAnsi="Times New Roman" w:cs="Times New Roman"/>
                <w:sz w:val="20"/>
                <w:szCs w:val="20"/>
                <w:lang w:val="en-US"/>
              </w:rPr>
              <w:t xml:space="preserve">83. </w:t>
            </w:r>
            <w:proofErr w:type="spellStart"/>
            <w:r w:rsidRPr="00E17298">
              <w:rPr>
                <w:rFonts w:ascii="Times New Roman" w:eastAsia="Times New Roman" w:hAnsi="Times New Roman" w:cs="Times New Roman"/>
                <w:sz w:val="20"/>
                <w:szCs w:val="20"/>
                <w:lang w:val="en-US"/>
              </w:rPr>
              <w:t>Informarea</w:t>
            </w:r>
            <w:proofErr w:type="spellEnd"/>
            <w:r w:rsidRPr="00E17298">
              <w:rPr>
                <w:rFonts w:ascii="Times New Roman" w:eastAsia="Times New Roman" w:hAnsi="Times New Roman" w:cs="Times New Roman"/>
                <w:sz w:val="20"/>
                <w:szCs w:val="20"/>
                <w:lang w:val="en-US"/>
              </w:rPr>
              <w:t xml:space="preserve"> </w:t>
            </w:r>
            <w:proofErr w:type="spellStart"/>
            <w:r w:rsidRPr="00E17298">
              <w:rPr>
                <w:rFonts w:ascii="Times New Roman" w:eastAsia="Times New Roman" w:hAnsi="Times New Roman" w:cs="Times New Roman"/>
                <w:sz w:val="20"/>
                <w:szCs w:val="20"/>
                <w:lang w:val="en-US"/>
              </w:rPr>
              <w:t>tinerilor</w:t>
            </w:r>
            <w:proofErr w:type="spellEnd"/>
            <w:r w:rsidRPr="00E17298">
              <w:rPr>
                <w:rFonts w:ascii="Times New Roman" w:eastAsia="Times New Roman" w:hAnsi="Times New Roman" w:cs="Times New Roman"/>
                <w:sz w:val="20"/>
                <w:szCs w:val="20"/>
                <w:lang w:val="en-US"/>
              </w:rPr>
              <w:t xml:space="preserve"> </w:t>
            </w:r>
            <w:proofErr w:type="spellStart"/>
            <w:r w:rsidRPr="00E17298">
              <w:rPr>
                <w:rFonts w:ascii="Times New Roman" w:eastAsia="Times New Roman" w:hAnsi="Times New Roman" w:cs="Times New Roman"/>
                <w:sz w:val="20"/>
                <w:szCs w:val="20"/>
                <w:lang w:val="en-US"/>
              </w:rPr>
              <w:t>privind</w:t>
            </w:r>
            <w:proofErr w:type="spellEnd"/>
            <w:r w:rsidRPr="00E17298">
              <w:rPr>
                <w:rFonts w:ascii="Times New Roman" w:eastAsia="Times New Roman" w:hAnsi="Times New Roman" w:cs="Times New Roman"/>
                <w:sz w:val="20"/>
                <w:szCs w:val="20"/>
                <w:lang w:val="en-US"/>
              </w:rPr>
              <w:t xml:space="preserve"> </w:t>
            </w:r>
            <w:proofErr w:type="spellStart"/>
            <w:r w:rsidRPr="00E17298">
              <w:rPr>
                <w:rFonts w:ascii="Times New Roman" w:eastAsia="Times New Roman" w:hAnsi="Times New Roman" w:cs="Times New Roman"/>
                <w:sz w:val="20"/>
                <w:szCs w:val="20"/>
                <w:lang w:val="en-US"/>
              </w:rPr>
              <w:t>oportunităţile</w:t>
            </w:r>
            <w:proofErr w:type="spellEnd"/>
            <w:r w:rsidRPr="00E17298">
              <w:rPr>
                <w:rFonts w:ascii="Times New Roman" w:eastAsia="Times New Roman" w:hAnsi="Times New Roman" w:cs="Times New Roman"/>
                <w:sz w:val="20"/>
                <w:szCs w:val="20"/>
                <w:lang w:val="en-US"/>
              </w:rPr>
              <w:t xml:space="preserve"> de </w:t>
            </w:r>
            <w:proofErr w:type="spellStart"/>
            <w:r w:rsidRPr="00E17298">
              <w:rPr>
                <w:rFonts w:ascii="Times New Roman" w:eastAsia="Times New Roman" w:hAnsi="Times New Roman" w:cs="Times New Roman"/>
                <w:sz w:val="20"/>
                <w:szCs w:val="20"/>
                <w:lang w:val="en-US"/>
              </w:rPr>
              <w:t>antreprenoriat</w:t>
            </w:r>
            <w:proofErr w:type="spellEnd"/>
            <w:r w:rsidRPr="00E17298">
              <w:rPr>
                <w:rFonts w:ascii="Times New Roman" w:eastAsia="Times New Roman" w:hAnsi="Times New Roman" w:cs="Times New Roman"/>
                <w:sz w:val="20"/>
                <w:szCs w:val="20"/>
                <w:lang w:val="en-US"/>
              </w:rPr>
              <w:t xml:space="preserve"> </w:t>
            </w:r>
            <w:proofErr w:type="spellStart"/>
            <w:r w:rsidRPr="00E17298">
              <w:rPr>
                <w:rFonts w:ascii="Times New Roman" w:eastAsia="Times New Roman" w:hAnsi="Times New Roman" w:cs="Times New Roman"/>
                <w:sz w:val="20"/>
                <w:szCs w:val="20"/>
                <w:lang w:val="en-US"/>
              </w:rPr>
              <w:t>existente</w:t>
            </w:r>
            <w:proofErr w:type="spellEnd"/>
            <w:r w:rsidRPr="00E17298">
              <w:rPr>
                <w:rFonts w:ascii="Times New Roman" w:eastAsia="Times New Roman" w:hAnsi="Times New Roman" w:cs="Times New Roman"/>
                <w:sz w:val="20"/>
                <w:szCs w:val="20"/>
                <w:lang w:val="en-US"/>
              </w:rPr>
              <w:t xml:space="preserve"> (</w:t>
            </w:r>
            <w:proofErr w:type="spellStart"/>
            <w:r w:rsidRPr="00E17298">
              <w:rPr>
                <w:rFonts w:ascii="Times New Roman" w:eastAsia="Times New Roman" w:hAnsi="Times New Roman" w:cs="Times New Roman"/>
                <w:sz w:val="20"/>
                <w:szCs w:val="20"/>
                <w:lang w:val="en-US"/>
              </w:rPr>
              <w:t>naţionale</w:t>
            </w:r>
            <w:proofErr w:type="spellEnd"/>
            <w:r w:rsidRPr="00E17298">
              <w:rPr>
                <w:rFonts w:ascii="Times New Roman" w:eastAsia="Times New Roman" w:hAnsi="Times New Roman" w:cs="Times New Roman"/>
                <w:sz w:val="20"/>
                <w:szCs w:val="20"/>
                <w:lang w:val="en-US"/>
              </w:rPr>
              <w:t>/</w:t>
            </w:r>
            <w:proofErr w:type="spellStart"/>
            <w:r w:rsidRPr="00E17298">
              <w:rPr>
                <w:rFonts w:ascii="Times New Roman" w:eastAsia="Times New Roman" w:hAnsi="Times New Roman" w:cs="Times New Roman"/>
                <w:sz w:val="20"/>
                <w:szCs w:val="20"/>
                <w:lang w:val="en-US"/>
              </w:rPr>
              <w:t>internaţionale</w:t>
            </w:r>
            <w:proofErr w:type="spellEnd"/>
            <w:r w:rsidRPr="00E17298">
              <w:rPr>
                <w:rFonts w:ascii="Times New Roman" w:eastAsia="Times New Roman" w:hAnsi="Times New Roman" w:cs="Times New Roman"/>
                <w:sz w:val="20"/>
                <w:szCs w:val="20"/>
                <w:lang w:val="en-US"/>
              </w:rPr>
              <w:t>)</w:t>
            </w:r>
          </w:p>
        </w:tc>
        <w:tc>
          <w:tcPr>
            <w:tcW w:w="1560" w:type="dxa"/>
          </w:tcPr>
          <w:p w:rsidR="00F2766F" w:rsidRDefault="00F2766F" w:rsidP="00FD3829">
            <w:p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Numărul</w:t>
            </w:r>
            <w:proofErr w:type="spellEnd"/>
            <w:r>
              <w:rPr>
                <w:rFonts w:ascii="Times New Roman" w:eastAsia="Times New Roman" w:hAnsi="Times New Roman" w:cs="Times New Roman"/>
                <w:sz w:val="20"/>
                <w:szCs w:val="20"/>
                <w:lang w:val="ro-RO"/>
              </w:rPr>
              <w:t xml:space="preserve"> </w:t>
            </w:r>
            <w:proofErr w:type="spellStart"/>
            <w:r w:rsidRPr="00E17298">
              <w:rPr>
                <w:rFonts w:ascii="Times New Roman" w:eastAsia="Times New Roman" w:hAnsi="Times New Roman" w:cs="Times New Roman"/>
                <w:sz w:val="20"/>
                <w:szCs w:val="20"/>
              </w:rPr>
              <w:t>de</w:t>
            </w:r>
            <w:proofErr w:type="spellEnd"/>
            <w:r w:rsidRPr="00E17298">
              <w:rPr>
                <w:rFonts w:ascii="Times New Roman" w:eastAsia="Times New Roman" w:hAnsi="Times New Roman" w:cs="Times New Roman"/>
                <w:sz w:val="20"/>
                <w:szCs w:val="20"/>
              </w:rPr>
              <w:t xml:space="preserve"> </w:t>
            </w:r>
            <w:proofErr w:type="spellStart"/>
            <w:r w:rsidRPr="00E17298">
              <w:rPr>
                <w:rFonts w:ascii="Times New Roman" w:eastAsia="Times New Roman" w:hAnsi="Times New Roman" w:cs="Times New Roman"/>
                <w:sz w:val="20"/>
                <w:szCs w:val="20"/>
              </w:rPr>
              <w:t>tineri</w:t>
            </w:r>
            <w:proofErr w:type="spellEnd"/>
            <w:r w:rsidRPr="00E17298">
              <w:rPr>
                <w:rFonts w:ascii="Times New Roman" w:eastAsia="Times New Roman" w:hAnsi="Times New Roman" w:cs="Times New Roman"/>
                <w:sz w:val="20"/>
                <w:szCs w:val="20"/>
              </w:rPr>
              <w:t xml:space="preserve"> </w:t>
            </w:r>
            <w:proofErr w:type="spellStart"/>
            <w:r w:rsidRPr="00E17298">
              <w:rPr>
                <w:rFonts w:ascii="Times New Roman" w:eastAsia="Times New Roman" w:hAnsi="Times New Roman" w:cs="Times New Roman"/>
                <w:sz w:val="20"/>
                <w:szCs w:val="20"/>
              </w:rPr>
              <w:t>informaţi</w:t>
            </w:r>
            <w:proofErr w:type="spellEnd"/>
          </w:p>
          <w:p w:rsidR="00F2766F" w:rsidRPr="00E17298" w:rsidRDefault="00F2766F" w:rsidP="00F64077">
            <w:pPr>
              <w:jc w:val="both"/>
              <w:rPr>
                <w:lang w:val="en-US"/>
              </w:rPr>
            </w:pPr>
          </w:p>
        </w:tc>
        <w:tc>
          <w:tcPr>
            <w:tcW w:w="1134" w:type="dxa"/>
          </w:tcPr>
          <w:p w:rsidR="00F2766F" w:rsidRPr="00E17298" w:rsidRDefault="00F2766F" w:rsidP="00E17298">
            <w:pP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 xml:space="preserve">Perioada:    </w:t>
            </w:r>
            <w:r w:rsidRPr="00E17298">
              <w:rPr>
                <w:rFonts w:ascii="Times New Roman" w:eastAsia="Times New Roman" w:hAnsi="Times New Roman" w:cs="Times New Roman"/>
                <w:sz w:val="20"/>
                <w:szCs w:val="20"/>
              </w:rPr>
              <w:t>2015</w:t>
            </w:r>
            <w:r w:rsidRPr="00E17298">
              <w:rPr>
                <w:rFonts w:ascii="Times New Roman" w:eastAsia="Times New Roman" w:hAnsi="Times New Roman" w:cs="Times New Roman"/>
                <w:sz w:val="20"/>
                <w:szCs w:val="20"/>
                <w:lang w:val="ro-RO"/>
              </w:rPr>
              <w:t>-</w:t>
            </w:r>
            <w:r w:rsidRPr="00E17298">
              <w:rPr>
                <w:rFonts w:ascii="Times New Roman" w:eastAsia="Times New Roman" w:hAnsi="Times New Roman" w:cs="Times New Roman"/>
                <w:sz w:val="20"/>
                <w:szCs w:val="20"/>
              </w:rPr>
              <w:t>2020</w:t>
            </w:r>
          </w:p>
        </w:tc>
        <w:tc>
          <w:tcPr>
            <w:tcW w:w="1275" w:type="dxa"/>
          </w:tcPr>
          <w:p w:rsidR="00F2766F" w:rsidRPr="005D6DC5" w:rsidRDefault="00F2766F" w:rsidP="00E17298">
            <w:pPr>
              <w:rPr>
                <w:rFonts w:ascii="Times New Roman" w:eastAsia="Times New Roman" w:hAnsi="Times New Roman" w:cs="Times New Roman"/>
                <w:b/>
                <w:sz w:val="20"/>
                <w:szCs w:val="20"/>
                <w:highlight w:val="yellow"/>
                <w:lang w:val="ro-RO"/>
              </w:rPr>
            </w:pPr>
            <w:proofErr w:type="spellStart"/>
            <w:r w:rsidRPr="00F2766F">
              <w:rPr>
                <w:rFonts w:ascii="Times New Roman" w:eastAsia="Times New Roman" w:hAnsi="Times New Roman" w:cs="Times New Roman"/>
                <w:b/>
                <w:sz w:val="20"/>
                <w:szCs w:val="20"/>
                <w:lang w:val="en-US"/>
              </w:rPr>
              <w:t>Ministerul</w:t>
            </w:r>
            <w:proofErr w:type="spellEnd"/>
            <w:r w:rsidRPr="00F2766F">
              <w:rPr>
                <w:rFonts w:ascii="Times New Roman" w:eastAsia="Times New Roman" w:hAnsi="Times New Roman" w:cs="Times New Roman"/>
                <w:b/>
                <w:sz w:val="20"/>
                <w:szCs w:val="20"/>
                <w:lang w:val="en-US"/>
              </w:rPr>
              <w:t xml:space="preserve"> </w:t>
            </w:r>
            <w:proofErr w:type="spellStart"/>
            <w:r w:rsidRPr="00F2766F">
              <w:rPr>
                <w:rFonts w:ascii="Times New Roman" w:eastAsia="Times New Roman" w:hAnsi="Times New Roman" w:cs="Times New Roman"/>
                <w:b/>
                <w:sz w:val="20"/>
                <w:szCs w:val="20"/>
                <w:lang w:val="en-US"/>
              </w:rPr>
              <w:t>Economiei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Ministerul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Tineretului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Sportului</w:t>
            </w:r>
            <w:proofErr w:type="spellEnd"/>
          </w:p>
        </w:tc>
        <w:tc>
          <w:tcPr>
            <w:tcW w:w="4111" w:type="dxa"/>
          </w:tcPr>
          <w:p w:rsidR="00F2766F" w:rsidRPr="00F2766F" w:rsidRDefault="00F2766F" w:rsidP="00E17298">
            <w:pPr>
              <w:rPr>
                <w:rFonts w:ascii="Times New Roman" w:eastAsia="Times New Roman" w:hAnsi="Times New Roman" w:cs="Times New Roman"/>
                <w:b/>
                <w:sz w:val="20"/>
                <w:szCs w:val="20"/>
                <w:lang w:val="ro-RO"/>
              </w:rPr>
            </w:pPr>
            <w:r w:rsidRPr="00F2766F">
              <w:rPr>
                <w:rFonts w:ascii="Times New Roman" w:eastAsia="Times New Roman" w:hAnsi="Times New Roman" w:cs="Times New Roman"/>
                <w:b/>
                <w:sz w:val="20"/>
                <w:szCs w:val="20"/>
                <w:lang w:val="ro-RO"/>
              </w:rPr>
              <w:t>În curs de realizare.</w:t>
            </w:r>
          </w:p>
          <w:p w:rsidR="00F2766F" w:rsidRPr="00F2766F" w:rsidRDefault="00F2766F" w:rsidP="00E17298">
            <w:pPr>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În vederea sporirii gradului de informare a tinerilor privind oportunităţile de </w:t>
            </w:r>
            <w:proofErr w:type="spellStart"/>
            <w:r w:rsidRPr="00F2766F">
              <w:rPr>
                <w:rFonts w:ascii="Times New Roman" w:eastAsia="Times New Roman" w:hAnsi="Times New Roman" w:cs="Times New Roman"/>
                <w:sz w:val="20"/>
                <w:szCs w:val="20"/>
                <w:lang w:val="ro-RO"/>
              </w:rPr>
              <w:t>antreprenoriat</w:t>
            </w:r>
            <w:proofErr w:type="spellEnd"/>
            <w:r w:rsidRPr="00F2766F">
              <w:rPr>
                <w:rFonts w:ascii="Times New Roman" w:eastAsia="Times New Roman" w:hAnsi="Times New Roman" w:cs="Times New Roman"/>
                <w:sz w:val="20"/>
                <w:szCs w:val="20"/>
                <w:lang w:val="ro-RO"/>
              </w:rPr>
              <w:t xml:space="preserve"> existente, pe parcursul anului 2015, au fost întreprinse mai multe măsuri de promovare şi </w:t>
            </w:r>
            <w:r w:rsidRPr="00F2766F">
              <w:rPr>
                <w:rFonts w:ascii="Times New Roman" w:eastAsia="Times New Roman" w:hAnsi="Times New Roman" w:cs="Times New Roman"/>
                <w:sz w:val="20"/>
                <w:szCs w:val="20"/>
                <w:lang w:val="ro-RO"/>
              </w:rPr>
              <w:lastRenderedPageBreak/>
              <w:t xml:space="preserve">mediatizare a activităţilor, serviciilor şi programelor de suport oferite de </w:t>
            </w:r>
            <w:proofErr w:type="spellStart"/>
            <w:r w:rsidRPr="00F2766F">
              <w:rPr>
                <w:rFonts w:ascii="Times New Roman" w:eastAsia="Times New Roman" w:hAnsi="Times New Roman" w:cs="Times New Roman"/>
                <w:sz w:val="20"/>
                <w:szCs w:val="20"/>
                <w:lang w:val="ro-RO"/>
              </w:rPr>
              <w:t>Oragnizaţia</w:t>
            </w:r>
            <w:proofErr w:type="spellEnd"/>
            <w:r w:rsidRPr="00F2766F">
              <w:rPr>
                <w:rFonts w:ascii="Times New Roman" w:eastAsia="Times New Roman" w:hAnsi="Times New Roman" w:cs="Times New Roman"/>
                <w:sz w:val="20"/>
                <w:szCs w:val="20"/>
                <w:lang w:val="ro-RO"/>
              </w:rPr>
              <w:t xml:space="preserve"> de Dezvoltare a Întreprinderilor Mici şi Mijlocii (ODIMM), instituţie din domeniul de competenţă a Ministerului Economiei, în cadrul următoarelor evenimente:</w:t>
            </w:r>
          </w:p>
          <w:p w:rsidR="00F2766F" w:rsidRPr="00F2766F" w:rsidRDefault="00F2766F" w:rsidP="00E17298">
            <w:pPr>
              <w:numPr>
                <w:ilvl w:val="0"/>
                <w:numId w:val="1"/>
              </w:num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Atelierul de instruire „</w:t>
            </w:r>
            <w:r w:rsidRPr="00F2766F">
              <w:rPr>
                <w:rFonts w:ascii="Times New Roman" w:eastAsia="Times New Roman" w:hAnsi="Times New Roman" w:cs="Times New Roman"/>
                <w:i/>
                <w:sz w:val="20"/>
                <w:szCs w:val="20"/>
                <w:lang w:val="ro-RO"/>
              </w:rPr>
              <w:t>Iniţierea afacerii-aspecte legale”</w:t>
            </w:r>
            <w:r w:rsidRPr="00F2766F">
              <w:rPr>
                <w:rFonts w:ascii="Times New Roman" w:eastAsia="Times New Roman" w:hAnsi="Times New Roman" w:cs="Times New Roman"/>
                <w:sz w:val="20"/>
                <w:szCs w:val="20"/>
                <w:lang w:val="ro-RO"/>
              </w:rPr>
              <w:t xml:space="preserve">, destinat absolvenţilor colegiului </w:t>
            </w:r>
            <w:proofErr w:type="spellStart"/>
            <w:r w:rsidRPr="00F2766F">
              <w:rPr>
                <w:rFonts w:ascii="Times New Roman" w:eastAsia="Times New Roman" w:hAnsi="Times New Roman" w:cs="Times New Roman"/>
                <w:sz w:val="20"/>
                <w:szCs w:val="20"/>
                <w:lang w:val="ro-RO"/>
              </w:rPr>
              <w:t>Moldostud</w:t>
            </w:r>
            <w:proofErr w:type="spellEnd"/>
            <w:r w:rsidRPr="00F2766F">
              <w:rPr>
                <w:rFonts w:ascii="Times New Roman" w:eastAsia="Times New Roman" w:hAnsi="Times New Roman" w:cs="Times New Roman"/>
                <w:sz w:val="20"/>
                <w:szCs w:val="20"/>
                <w:lang w:val="ro-RO"/>
              </w:rPr>
              <w:t xml:space="preserve"> –</w:t>
            </w:r>
            <w:proofErr w:type="spellStart"/>
            <w:r w:rsidRPr="00F2766F">
              <w:rPr>
                <w:rFonts w:ascii="Times New Roman" w:eastAsia="Times New Roman" w:hAnsi="Times New Roman" w:cs="Times New Roman"/>
                <w:sz w:val="20"/>
                <w:szCs w:val="20"/>
                <w:lang w:val="ro-RO"/>
              </w:rPr>
              <w:t>Art</w:t>
            </w:r>
            <w:proofErr w:type="spellEnd"/>
            <w:r w:rsidRPr="00F2766F">
              <w:rPr>
                <w:rFonts w:ascii="Times New Roman" w:eastAsia="Times New Roman" w:hAnsi="Times New Roman" w:cs="Times New Roman"/>
                <w:sz w:val="20"/>
                <w:szCs w:val="20"/>
                <w:lang w:val="ro-RO"/>
              </w:rPr>
              <w:t xml:space="preserve"> din </w:t>
            </w:r>
            <w:proofErr w:type="spellStart"/>
            <w:r w:rsidRPr="00F2766F">
              <w:rPr>
                <w:rFonts w:ascii="Times New Roman" w:eastAsia="Times New Roman" w:hAnsi="Times New Roman" w:cs="Times New Roman"/>
                <w:sz w:val="20"/>
                <w:szCs w:val="20"/>
                <w:lang w:val="ro-RO"/>
              </w:rPr>
              <w:t>or.Chişinău</w:t>
            </w:r>
            <w:proofErr w:type="spellEnd"/>
            <w:r w:rsidRPr="00F2766F">
              <w:rPr>
                <w:rFonts w:ascii="Times New Roman" w:eastAsia="Times New Roman" w:hAnsi="Times New Roman" w:cs="Times New Roman"/>
                <w:sz w:val="20"/>
                <w:szCs w:val="20"/>
                <w:lang w:val="ro-RO"/>
              </w:rPr>
              <w:t xml:space="preserve"> , în domeniul </w:t>
            </w:r>
            <w:proofErr w:type="spellStart"/>
            <w:r w:rsidRPr="00F2766F">
              <w:rPr>
                <w:rFonts w:ascii="Times New Roman" w:eastAsia="Times New Roman" w:hAnsi="Times New Roman" w:cs="Times New Roman"/>
                <w:sz w:val="20"/>
                <w:szCs w:val="20"/>
                <w:lang w:val="ro-RO"/>
              </w:rPr>
              <w:t>juvaleriei</w:t>
            </w:r>
            <w:proofErr w:type="spellEnd"/>
            <w:r w:rsidRPr="00F2766F">
              <w:rPr>
                <w:rFonts w:ascii="Times New Roman" w:eastAsia="Times New Roman" w:hAnsi="Times New Roman" w:cs="Times New Roman"/>
                <w:sz w:val="20"/>
                <w:szCs w:val="20"/>
                <w:lang w:val="ro-RO"/>
              </w:rPr>
              <w:t xml:space="preserve"> şi cosmetologiei, în cadrul căruia, cca </w:t>
            </w:r>
            <w:r w:rsidR="00CB6BE9">
              <w:rPr>
                <w:rFonts w:ascii="Times New Roman" w:eastAsia="Times New Roman" w:hAnsi="Times New Roman" w:cs="Times New Roman"/>
                <w:i/>
                <w:sz w:val="20"/>
                <w:szCs w:val="20"/>
                <w:lang w:val="ro-RO"/>
              </w:rPr>
              <w:t>3</w:t>
            </w:r>
            <w:r w:rsidRPr="00F2766F">
              <w:rPr>
                <w:rFonts w:ascii="Times New Roman" w:eastAsia="Times New Roman" w:hAnsi="Times New Roman" w:cs="Times New Roman"/>
                <w:i/>
                <w:sz w:val="20"/>
                <w:szCs w:val="20"/>
                <w:lang w:val="ro-RO"/>
              </w:rPr>
              <w:t>0 de tineri</w:t>
            </w:r>
            <w:r w:rsidRPr="00F2766F">
              <w:rPr>
                <w:rFonts w:ascii="Times New Roman" w:eastAsia="Times New Roman" w:hAnsi="Times New Roman" w:cs="Times New Roman"/>
                <w:sz w:val="20"/>
                <w:szCs w:val="20"/>
                <w:lang w:val="ro-RO"/>
              </w:rPr>
              <w:t xml:space="preserve"> au fost informaţi despre programele de suport antreprenorial implementate de ODIMM;</w:t>
            </w:r>
          </w:p>
          <w:p w:rsidR="00F2766F" w:rsidRPr="00F2766F" w:rsidRDefault="00F2766F" w:rsidP="00E17298">
            <w:pPr>
              <w:numPr>
                <w:ilvl w:val="0"/>
                <w:numId w:val="1"/>
              </w:num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Concursul Economic Studenţesc „</w:t>
            </w:r>
            <w:r w:rsidRPr="00F2766F">
              <w:rPr>
                <w:rFonts w:ascii="Times New Roman" w:eastAsia="Times New Roman" w:hAnsi="Times New Roman" w:cs="Times New Roman"/>
                <w:i/>
                <w:sz w:val="20"/>
                <w:szCs w:val="20"/>
                <w:lang w:val="ro-RO"/>
              </w:rPr>
              <w:t xml:space="preserve">Azi </w:t>
            </w:r>
            <w:proofErr w:type="spellStart"/>
            <w:r w:rsidRPr="00F2766F">
              <w:rPr>
                <w:rFonts w:ascii="Times New Roman" w:eastAsia="Times New Roman" w:hAnsi="Times New Roman" w:cs="Times New Roman"/>
                <w:i/>
                <w:sz w:val="20"/>
                <w:szCs w:val="20"/>
                <w:lang w:val="ro-RO"/>
              </w:rPr>
              <w:t>student-mîine</w:t>
            </w:r>
            <w:proofErr w:type="spellEnd"/>
            <w:r w:rsidRPr="00F2766F">
              <w:rPr>
                <w:rFonts w:ascii="Times New Roman" w:eastAsia="Times New Roman" w:hAnsi="Times New Roman" w:cs="Times New Roman"/>
                <w:i/>
                <w:sz w:val="20"/>
                <w:szCs w:val="20"/>
                <w:lang w:val="ro-RO"/>
              </w:rPr>
              <w:t xml:space="preserve"> antreprenor”</w:t>
            </w:r>
            <w:r w:rsidRPr="00F2766F">
              <w:rPr>
                <w:rFonts w:ascii="Times New Roman" w:eastAsia="Times New Roman" w:hAnsi="Times New Roman" w:cs="Times New Roman"/>
                <w:sz w:val="20"/>
                <w:szCs w:val="20"/>
                <w:lang w:val="ro-RO"/>
              </w:rPr>
              <w:t xml:space="preserve">, organizat la 23 aprilie curent, de Academia de Studii Economice din Moldova (ASEM), la care au participat cca </w:t>
            </w:r>
            <w:r w:rsidRPr="00F2766F">
              <w:rPr>
                <w:rFonts w:ascii="Times New Roman" w:eastAsia="Times New Roman" w:hAnsi="Times New Roman" w:cs="Times New Roman"/>
                <w:i/>
                <w:sz w:val="20"/>
                <w:szCs w:val="20"/>
                <w:lang w:val="ro-RO"/>
              </w:rPr>
              <w:t>90 de studenţi</w:t>
            </w:r>
            <w:r w:rsidRPr="00F2766F">
              <w:rPr>
                <w:rFonts w:ascii="Times New Roman" w:eastAsia="Times New Roman" w:hAnsi="Times New Roman" w:cs="Times New Roman"/>
                <w:sz w:val="20"/>
                <w:szCs w:val="20"/>
                <w:lang w:val="ro-RO"/>
              </w:rPr>
              <w:t>;</w:t>
            </w:r>
          </w:p>
          <w:p w:rsidR="00F2766F" w:rsidRPr="00F2766F" w:rsidRDefault="00F2766F" w:rsidP="00E17298">
            <w:pPr>
              <w:numPr>
                <w:ilvl w:val="0"/>
                <w:numId w:val="1"/>
              </w:numPr>
              <w:contextualSpacing/>
              <w:jc w:val="both"/>
              <w:rPr>
                <w:rFonts w:ascii="Times New Roman" w:eastAsia="Times New Roman" w:hAnsi="Times New Roman" w:cs="Times New Roman"/>
                <w:sz w:val="20"/>
                <w:szCs w:val="20"/>
                <w:lang w:val="ro-RO"/>
              </w:rPr>
            </w:pPr>
            <w:proofErr w:type="spellStart"/>
            <w:r w:rsidRPr="00F2766F">
              <w:rPr>
                <w:rFonts w:ascii="Times New Roman" w:eastAsia="Times New Roman" w:hAnsi="Times New Roman" w:cs="Times New Roman"/>
                <w:i/>
                <w:sz w:val="20"/>
                <w:szCs w:val="20"/>
                <w:lang w:val="ro-RO"/>
              </w:rPr>
              <w:t>Tîrgul</w:t>
            </w:r>
            <w:proofErr w:type="spellEnd"/>
            <w:r w:rsidRPr="00F2766F">
              <w:rPr>
                <w:rFonts w:ascii="Times New Roman" w:eastAsia="Times New Roman" w:hAnsi="Times New Roman" w:cs="Times New Roman"/>
                <w:i/>
                <w:sz w:val="20"/>
                <w:szCs w:val="20"/>
                <w:lang w:val="ro-RO"/>
              </w:rPr>
              <w:t xml:space="preserve"> locurilor de muncă pentru tineri</w:t>
            </w:r>
            <w:r w:rsidRPr="00F2766F">
              <w:rPr>
                <w:rFonts w:ascii="Times New Roman" w:eastAsia="Times New Roman" w:hAnsi="Times New Roman" w:cs="Times New Roman"/>
                <w:sz w:val="20"/>
                <w:szCs w:val="20"/>
                <w:lang w:val="ro-RO"/>
              </w:rPr>
              <w:t xml:space="preserve">, organizat la 28 mai 2015, de Agenţia Naţională pentru Ocuparea Forţei de Muncă, în cadrul căruia specialiştii ODIMM, au informat tinerii  despre oportunităţile de dezvoltare a competenţelor antreprenoriale şi accesare a resurselor financiare prin intermediul    programelor şi proiectelor implementate în Republica Moldova; </w:t>
            </w:r>
          </w:p>
          <w:p w:rsidR="00F2766F" w:rsidRPr="00F2766F" w:rsidRDefault="00F2766F" w:rsidP="00B36D39">
            <w:pPr>
              <w:pStyle w:val="a4"/>
              <w:numPr>
                <w:ilvl w:val="0"/>
                <w:numId w:val="2"/>
              </w:numPr>
              <w:jc w:val="both"/>
              <w:rPr>
                <w:lang w:val="ro-RO"/>
              </w:rPr>
            </w:pPr>
            <w:r w:rsidRPr="00F2766F">
              <w:rPr>
                <w:rFonts w:ascii="Times New Roman" w:eastAsia="Times New Roman" w:hAnsi="Times New Roman" w:cs="Times New Roman"/>
                <w:i/>
                <w:sz w:val="20"/>
                <w:szCs w:val="20"/>
                <w:lang w:val="ro-RO"/>
              </w:rPr>
              <w:t>Concursul Naţional de Business Planuri</w:t>
            </w:r>
            <w:r w:rsidRPr="00F2766F">
              <w:rPr>
                <w:rFonts w:ascii="Times New Roman" w:eastAsia="Times New Roman" w:hAnsi="Times New Roman" w:cs="Times New Roman"/>
                <w:sz w:val="20"/>
                <w:szCs w:val="20"/>
                <w:lang w:val="ro-RO"/>
              </w:rPr>
              <w:t xml:space="preserve">, organizat în perioada februarie-iunie 2015, de Asociaţia Naţională a Tinerilor Manageri din Moldova (ANTIM), unde peste </w:t>
            </w:r>
            <w:r w:rsidRPr="00F2766F">
              <w:rPr>
                <w:rFonts w:ascii="Times New Roman" w:eastAsia="Times New Roman" w:hAnsi="Times New Roman" w:cs="Times New Roman"/>
                <w:i/>
                <w:sz w:val="20"/>
                <w:szCs w:val="20"/>
                <w:lang w:val="ro-RO"/>
              </w:rPr>
              <w:t>250 de tineri</w:t>
            </w:r>
            <w:r w:rsidRPr="00F2766F">
              <w:rPr>
                <w:rFonts w:ascii="Times New Roman" w:eastAsia="Times New Roman" w:hAnsi="Times New Roman" w:cs="Times New Roman"/>
                <w:sz w:val="20"/>
                <w:szCs w:val="20"/>
                <w:lang w:val="ro-RO"/>
              </w:rPr>
              <w:t xml:space="preserve"> au fost informaţi despre programele ODIMM.</w:t>
            </w:r>
          </w:p>
          <w:p w:rsidR="00F2766F" w:rsidRPr="005D6DC5" w:rsidRDefault="00F2766F" w:rsidP="005D6DC5">
            <w:pPr>
              <w:jc w:val="both"/>
              <w:rPr>
                <w:rFonts w:ascii="Times New Roman" w:hAnsi="Times New Roman" w:cs="Times New Roman"/>
                <w:sz w:val="20"/>
                <w:szCs w:val="20"/>
                <w:lang w:val="ro-RO"/>
              </w:rPr>
            </w:pPr>
            <w:r w:rsidRPr="00F2766F">
              <w:rPr>
                <w:rFonts w:ascii="Times New Roman" w:hAnsi="Times New Roman" w:cs="Times New Roman"/>
                <w:sz w:val="20"/>
                <w:szCs w:val="20"/>
                <w:lang w:val="ro-RO"/>
              </w:rPr>
              <w:t xml:space="preserve">În acelaşi context, </w:t>
            </w:r>
            <w:r w:rsidRPr="00F2766F">
              <w:rPr>
                <w:rFonts w:ascii="Times New Roman" w:eastAsia="Times New Roman" w:hAnsi="Times New Roman" w:cs="Times New Roman"/>
                <w:sz w:val="20"/>
                <w:szCs w:val="20"/>
                <w:lang w:val="en-US"/>
              </w:rPr>
              <w:t xml:space="preserve">ODIMM,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cadrul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Programului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Naţional</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Abilitare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Economică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Tinerilor</w:t>
            </w:r>
            <w:proofErr w:type="spellEnd"/>
            <w:r w:rsidRPr="00F2766F">
              <w:rPr>
                <w:rFonts w:ascii="Times New Roman" w:eastAsia="Times New Roman" w:hAnsi="Times New Roman" w:cs="Times New Roman"/>
                <w:sz w:val="20"/>
                <w:szCs w:val="20"/>
                <w:lang w:val="en-US"/>
              </w:rPr>
              <w:t xml:space="preserve"> (PNAET), </w:t>
            </w:r>
            <w:proofErr w:type="spellStart"/>
            <w:r w:rsidRPr="00F2766F">
              <w:rPr>
                <w:rFonts w:ascii="Times New Roman" w:eastAsia="Times New Roman" w:hAnsi="Times New Roman" w:cs="Times New Roman"/>
                <w:sz w:val="20"/>
                <w:szCs w:val="20"/>
                <w:lang w:val="en-US"/>
              </w:rPr>
              <w:t>pe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parcursul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anului</w:t>
            </w:r>
            <w:proofErr w:type="spellEnd"/>
            <w:r w:rsidRPr="00F2766F">
              <w:rPr>
                <w:rFonts w:ascii="Times New Roman" w:eastAsia="Times New Roman" w:hAnsi="Times New Roman" w:cs="Times New Roman"/>
                <w:sz w:val="20"/>
                <w:szCs w:val="20"/>
                <w:lang w:val="en-US"/>
              </w:rPr>
              <w:t xml:space="preserve"> 2015, a </w:t>
            </w:r>
            <w:proofErr w:type="spellStart"/>
            <w:r w:rsidRPr="00F2766F">
              <w:rPr>
                <w:rFonts w:ascii="Times New Roman" w:eastAsia="Times New Roman" w:hAnsi="Times New Roman" w:cs="Times New Roman"/>
                <w:sz w:val="20"/>
                <w:szCs w:val="20"/>
                <w:lang w:val="en-US"/>
              </w:rPr>
              <w:t>acordat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consultaţii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pentru</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1 110 de </w:t>
            </w:r>
            <w:proofErr w:type="spellStart"/>
            <w:r w:rsidRPr="00F2766F">
              <w:rPr>
                <w:rFonts w:ascii="Times New Roman" w:eastAsia="Times New Roman" w:hAnsi="Times New Roman" w:cs="Times New Roman"/>
                <w:i/>
                <w:sz w:val="20"/>
                <w:szCs w:val="20"/>
                <w:lang w:val="en-US"/>
              </w:rPr>
              <w:t>tineri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potenţiali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antreprenori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sau</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persoane</w:t>
            </w:r>
            <w:proofErr w:type="spellEnd"/>
            <w:r w:rsidRPr="00F2766F">
              <w:rPr>
                <w:rFonts w:ascii="Times New Roman" w:eastAsia="Times New Roman" w:hAnsi="Times New Roman" w:cs="Times New Roman"/>
                <w:sz w:val="20"/>
                <w:szCs w:val="20"/>
                <w:lang w:val="en-US"/>
              </w:rPr>
              <w:t xml:space="preserve"> care recent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-au </w:t>
            </w:r>
            <w:proofErr w:type="spellStart"/>
            <w:r w:rsidRPr="00F2766F">
              <w:rPr>
                <w:rFonts w:ascii="Times New Roman" w:eastAsia="Times New Roman" w:hAnsi="Times New Roman" w:cs="Times New Roman"/>
                <w:sz w:val="20"/>
                <w:szCs w:val="20"/>
                <w:lang w:val="en-US"/>
              </w:rPr>
              <w:t>înregistrat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propria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afacere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Totodată</w:t>
            </w:r>
            <w:proofErr w:type="spellEnd"/>
            <w:r w:rsidRPr="00F2766F">
              <w:rPr>
                <w:rFonts w:ascii="Times New Roman" w:eastAsia="Times New Roman" w:hAnsi="Times New Roman" w:cs="Times New Roman"/>
                <w:sz w:val="20"/>
                <w:szCs w:val="20"/>
                <w:lang w:val="en-US"/>
              </w:rPr>
              <w:t xml:space="preserve">, au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organizate</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16 </w:t>
            </w:r>
            <w:proofErr w:type="spellStart"/>
            <w:r w:rsidRPr="00F2766F">
              <w:rPr>
                <w:rFonts w:ascii="Times New Roman" w:eastAsia="Times New Roman" w:hAnsi="Times New Roman" w:cs="Times New Roman"/>
                <w:i/>
                <w:sz w:val="20"/>
                <w:szCs w:val="20"/>
                <w:lang w:val="en-US"/>
              </w:rPr>
              <w:t>sesiuni</w:t>
            </w:r>
            <w:proofErr w:type="spellEnd"/>
            <w:r w:rsidRPr="00F2766F">
              <w:rPr>
                <w:rFonts w:ascii="Times New Roman" w:eastAsia="Times New Roman" w:hAnsi="Times New Roman" w:cs="Times New Roman"/>
                <w:i/>
                <w:sz w:val="20"/>
                <w:szCs w:val="20"/>
                <w:lang w:val="en-US"/>
              </w:rPr>
              <w:t xml:space="preserve"> de </w:t>
            </w:r>
            <w:proofErr w:type="spellStart"/>
            <w:r w:rsidRPr="00F2766F">
              <w:rPr>
                <w:rFonts w:ascii="Times New Roman" w:eastAsia="Times New Roman" w:hAnsi="Times New Roman" w:cs="Times New Roman"/>
                <w:i/>
                <w:sz w:val="20"/>
                <w:szCs w:val="20"/>
                <w:lang w:val="en-US"/>
              </w:rPr>
              <w:t>instruire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10 </w:t>
            </w:r>
            <w:proofErr w:type="spellStart"/>
            <w:r w:rsidRPr="00F2766F">
              <w:rPr>
                <w:rFonts w:ascii="Times New Roman" w:eastAsia="Times New Roman" w:hAnsi="Times New Roman" w:cs="Times New Roman"/>
                <w:sz w:val="20"/>
                <w:szCs w:val="20"/>
                <w:lang w:val="en-US"/>
              </w:rPr>
              <w:t>localităţi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pentru</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458 de </w:t>
            </w:r>
            <w:proofErr w:type="spellStart"/>
            <w:r w:rsidRPr="00F2766F">
              <w:rPr>
                <w:rFonts w:ascii="Times New Roman" w:eastAsia="Times New Roman" w:hAnsi="Times New Roman" w:cs="Times New Roman"/>
                <w:i/>
                <w:sz w:val="20"/>
                <w:szCs w:val="20"/>
                <w:lang w:val="en-US"/>
              </w:rPr>
              <w:t>tineri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dintre</w:t>
            </w:r>
            <w:proofErr w:type="spellEnd"/>
            <w:r w:rsidRPr="00F2766F">
              <w:rPr>
                <w:rFonts w:ascii="Times New Roman" w:eastAsia="Times New Roman" w:hAnsi="Times New Roman" w:cs="Times New Roman"/>
                <w:sz w:val="20"/>
                <w:szCs w:val="20"/>
                <w:lang w:val="en-US"/>
              </w:rPr>
              <w:t xml:space="preserve"> care 25% </w:t>
            </w:r>
            <w:proofErr w:type="spellStart"/>
            <w:r w:rsidRPr="00F2766F">
              <w:rPr>
                <w:rFonts w:ascii="Times New Roman" w:eastAsia="Times New Roman" w:hAnsi="Times New Roman" w:cs="Times New Roman"/>
                <w:sz w:val="20"/>
                <w:szCs w:val="20"/>
                <w:lang w:val="en-US"/>
              </w:rPr>
              <w:t>sunt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antreprenori</w:t>
            </w:r>
            <w:proofErr w:type="spellEnd"/>
            <w:r w:rsidRPr="00F2766F">
              <w:rPr>
                <w:rFonts w:ascii="Times New Roman" w:eastAsia="Times New Roman" w:hAnsi="Times New Roman" w:cs="Times New Roman"/>
                <w:sz w:val="20"/>
                <w:szCs w:val="20"/>
                <w:lang w:val="en-US"/>
              </w:rPr>
              <w:t>.</w:t>
            </w:r>
            <w:r w:rsidRPr="005D6DC5">
              <w:rPr>
                <w:rFonts w:ascii="Times New Roman" w:eastAsia="Times New Roman" w:hAnsi="Times New Roman" w:cs="Times New Roman"/>
                <w:sz w:val="20"/>
                <w:szCs w:val="20"/>
                <w:lang w:val="en-US"/>
              </w:rPr>
              <w:t xml:space="preserve"> </w:t>
            </w:r>
          </w:p>
        </w:tc>
        <w:tc>
          <w:tcPr>
            <w:tcW w:w="2126" w:type="dxa"/>
          </w:tcPr>
          <w:p w:rsidR="00F2766F" w:rsidRDefault="00F2766F" w:rsidP="005B3143">
            <w:pPr>
              <w:jc w:val="both"/>
              <w:rPr>
                <w:lang w:val="ro-RO"/>
              </w:rPr>
            </w:pPr>
          </w:p>
          <w:p w:rsidR="00F2766F" w:rsidRPr="00007AC2" w:rsidRDefault="00F2766F" w:rsidP="00007AC2">
            <w:pPr>
              <w:pStyle w:val="a4"/>
              <w:numPr>
                <w:ilvl w:val="0"/>
                <w:numId w:val="3"/>
              </w:numPr>
              <w:ind w:left="176" w:hanging="142"/>
              <w:rPr>
                <w:rFonts w:ascii="Times New Roman" w:eastAsia="Times New Roman" w:hAnsi="Times New Roman" w:cs="Times New Roman"/>
                <w:sz w:val="20"/>
                <w:szCs w:val="20"/>
                <w:lang w:val="en-US"/>
              </w:rPr>
            </w:pPr>
            <w:r w:rsidRPr="00007AC2">
              <w:rPr>
                <w:rFonts w:ascii="Times New Roman" w:hAnsi="Times New Roman" w:cs="Times New Roman"/>
                <w:i/>
                <w:sz w:val="20"/>
                <w:szCs w:val="20"/>
                <w:lang w:val="ro-RO"/>
              </w:rPr>
              <w:t>peste 1 500 de tineri informaţi</w:t>
            </w:r>
            <w:r w:rsidRPr="00007AC2">
              <w:rPr>
                <w:rFonts w:ascii="Times New Roman" w:hAnsi="Times New Roman" w:cs="Times New Roman"/>
                <w:sz w:val="20"/>
                <w:szCs w:val="20"/>
                <w:lang w:val="ro-RO"/>
              </w:rPr>
              <w:t xml:space="preserve"> despre</w:t>
            </w:r>
            <w:r w:rsidRPr="00007AC2">
              <w:rPr>
                <w:lang w:val="ro-RO"/>
              </w:rPr>
              <w:t xml:space="preserve"> </w:t>
            </w:r>
            <w:proofErr w:type="spellStart"/>
            <w:r w:rsidRPr="00007AC2">
              <w:rPr>
                <w:rFonts w:ascii="Times New Roman" w:eastAsia="Times New Roman" w:hAnsi="Times New Roman" w:cs="Times New Roman"/>
                <w:sz w:val="20"/>
                <w:szCs w:val="20"/>
                <w:lang w:val="en-US"/>
              </w:rPr>
              <w:t>oportunităţile</w:t>
            </w:r>
            <w:proofErr w:type="spellEnd"/>
            <w:r w:rsidRPr="00007AC2">
              <w:rPr>
                <w:rFonts w:ascii="Times New Roman" w:eastAsia="Times New Roman" w:hAnsi="Times New Roman" w:cs="Times New Roman"/>
                <w:sz w:val="20"/>
                <w:szCs w:val="20"/>
                <w:lang w:val="en-US"/>
              </w:rPr>
              <w:t xml:space="preserve"> de </w:t>
            </w:r>
            <w:proofErr w:type="spellStart"/>
            <w:r w:rsidRPr="00007AC2">
              <w:rPr>
                <w:rFonts w:ascii="Times New Roman" w:eastAsia="Times New Roman" w:hAnsi="Times New Roman" w:cs="Times New Roman"/>
                <w:sz w:val="20"/>
                <w:szCs w:val="20"/>
                <w:lang w:val="en-US"/>
              </w:rPr>
              <w:t>antreprenoriat</w:t>
            </w:r>
            <w:proofErr w:type="spellEnd"/>
            <w:r w:rsidRPr="00007AC2">
              <w:rPr>
                <w:rFonts w:ascii="Times New Roman" w:eastAsia="Times New Roman" w:hAnsi="Times New Roman" w:cs="Times New Roman"/>
                <w:sz w:val="20"/>
                <w:szCs w:val="20"/>
                <w:lang w:val="en-US"/>
              </w:rPr>
              <w:t xml:space="preserve"> </w:t>
            </w:r>
            <w:proofErr w:type="spellStart"/>
            <w:r w:rsidRPr="00007AC2">
              <w:rPr>
                <w:rFonts w:ascii="Times New Roman" w:eastAsia="Times New Roman" w:hAnsi="Times New Roman" w:cs="Times New Roman"/>
                <w:sz w:val="20"/>
                <w:szCs w:val="20"/>
                <w:lang w:val="en-US"/>
              </w:rPr>
              <w:lastRenderedPageBreak/>
              <w:t>existente</w:t>
            </w:r>
            <w:proofErr w:type="spellEnd"/>
            <w:r w:rsidRPr="00007AC2">
              <w:rPr>
                <w:rFonts w:ascii="Times New Roman" w:eastAsia="Times New Roman" w:hAnsi="Times New Roman" w:cs="Times New Roman"/>
                <w:sz w:val="20"/>
                <w:szCs w:val="20"/>
                <w:lang w:val="en-US"/>
              </w:rPr>
              <w:t xml:space="preserve"> (</w:t>
            </w:r>
            <w:proofErr w:type="spellStart"/>
            <w:r w:rsidRPr="00007AC2">
              <w:rPr>
                <w:rFonts w:ascii="Times New Roman" w:eastAsia="Times New Roman" w:hAnsi="Times New Roman" w:cs="Times New Roman"/>
                <w:sz w:val="20"/>
                <w:szCs w:val="20"/>
                <w:lang w:val="en-US"/>
              </w:rPr>
              <w:t>naţionale</w:t>
            </w:r>
            <w:proofErr w:type="spellEnd"/>
            <w:r w:rsidRPr="00007AC2">
              <w:rPr>
                <w:rFonts w:ascii="Times New Roman" w:eastAsia="Times New Roman" w:hAnsi="Times New Roman" w:cs="Times New Roman"/>
                <w:sz w:val="20"/>
                <w:szCs w:val="20"/>
                <w:lang w:val="en-US"/>
              </w:rPr>
              <w:t xml:space="preserve">/ </w:t>
            </w:r>
            <w:proofErr w:type="spellStart"/>
            <w:r w:rsidRPr="00007AC2">
              <w:rPr>
                <w:rFonts w:ascii="Times New Roman" w:eastAsia="Times New Roman" w:hAnsi="Times New Roman" w:cs="Times New Roman"/>
                <w:sz w:val="20"/>
                <w:szCs w:val="20"/>
                <w:lang w:val="en-US"/>
              </w:rPr>
              <w:t>internaţionale</w:t>
            </w:r>
            <w:proofErr w:type="spellEnd"/>
            <w:r w:rsidRPr="00007AC2">
              <w:rPr>
                <w:rFonts w:ascii="Times New Roman" w:eastAsia="Times New Roman" w:hAnsi="Times New Roman" w:cs="Times New Roman"/>
                <w:sz w:val="20"/>
                <w:szCs w:val="20"/>
                <w:lang w:val="en-US"/>
              </w:rPr>
              <w:t>);</w:t>
            </w:r>
          </w:p>
          <w:p w:rsidR="00F2766F" w:rsidRPr="00007AC2" w:rsidRDefault="00F2766F" w:rsidP="00007AC2">
            <w:pPr>
              <w:pStyle w:val="a4"/>
              <w:numPr>
                <w:ilvl w:val="0"/>
                <w:numId w:val="3"/>
              </w:numPr>
              <w:ind w:left="176" w:hanging="142"/>
              <w:rPr>
                <w:lang w:val="ro-RO"/>
              </w:rPr>
            </w:pPr>
            <w:r w:rsidRPr="00007AC2">
              <w:rPr>
                <w:rFonts w:ascii="Times New Roman" w:eastAsia="Times New Roman" w:hAnsi="Times New Roman" w:cs="Times New Roman"/>
                <w:i/>
                <w:sz w:val="20"/>
                <w:szCs w:val="20"/>
                <w:lang w:val="en-US"/>
              </w:rPr>
              <w:t xml:space="preserve">16 </w:t>
            </w:r>
            <w:proofErr w:type="spellStart"/>
            <w:r w:rsidRPr="00007AC2">
              <w:rPr>
                <w:rFonts w:ascii="Times New Roman" w:eastAsia="Times New Roman" w:hAnsi="Times New Roman" w:cs="Times New Roman"/>
                <w:i/>
                <w:sz w:val="20"/>
                <w:szCs w:val="20"/>
                <w:lang w:val="en-US"/>
              </w:rPr>
              <w:t>sesiuni</w:t>
            </w:r>
            <w:proofErr w:type="spellEnd"/>
            <w:r w:rsidRPr="00007AC2">
              <w:rPr>
                <w:rFonts w:ascii="Times New Roman" w:eastAsia="Times New Roman" w:hAnsi="Times New Roman" w:cs="Times New Roman"/>
                <w:i/>
                <w:sz w:val="20"/>
                <w:szCs w:val="20"/>
                <w:lang w:val="en-US"/>
              </w:rPr>
              <w:t xml:space="preserve"> de </w:t>
            </w:r>
            <w:proofErr w:type="spellStart"/>
            <w:r w:rsidRPr="00007AC2">
              <w:rPr>
                <w:rFonts w:ascii="Times New Roman" w:eastAsia="Times New Roman" w:hAnsi="Times New Roman" w:cs="Times New Roman"/>
                <w:i/>
                <w:sz w:val="20"/>
                <w:szCs w:val="20"/>
                <w:lang w:val="en-US"/>
              </w:rPr>
              <w:t>instruire</w:t>
            </w:r>
            <w:proofErr w:type="spellEnd"/>
            <w:r w:rsidRPr="00007AC2">
              <w:rPr>
                <w:rFonts w:ascii="Times New Roman" w:eastAsia="Times New Roman" w:hAnsi="Times New Roman" w:cs="Times New Roman"/>
                <w:sz w:val="20"/>
                <w:szCs w:val="20"/>
                <w:lang w:val="en-US"/>
              </w:rPr>
              <w:t xml:space="preserve">, </w:t>
            </w:r>
            <w:proofErr w:type="spellStart"/>
            <w:r w:rsidRPr="00007AC2">
              <w:rPr>
                <w:rFonts w:ascii="Times New Roman" w:eastAsia="Times New Roman" w:hAnsi="Times New Roman" w:cs="Times New Roman"/>
                <w:sz w:val="20"/>
                <w:szCs w:val="20"/>
                <w:lang w:val="en-US"/>
              </w:rPr>
              <w:t>în</w:t>
            </w:r>
            <w:proofErr w:type="spellEnd"/>
            <w:r w:rsidRPr="00007AC2">
              <w:rPr>
                <w:rFonts w:ascii="Times New Roman" w:eastAsia="Times New Roman" w:hAnsi="Times New Roman" w:cs="Times New Roman"/>
                <w:sz w:val="20"/>
                <w:szCs w:val="20"/>
                <w:lang w:val="en-US"/>
              </w:rPr>
              <w:t xml:space="preserve"> 10 </w:t>
            </w:r>
            <w:proofErr w:type="spellStart"/>
            <w:r w:rsidRPr="00007AC2">
              <w:rPr>
                <w:rFonts w:ascii="Times New Roman" w:eastAsia="Times New Roman" w:hAnsi="Times New Roman" w:cs="Times New Roman"/>
                <w:sz w:val="20"/>
                <w:szCs w:val="20"/>
                <w:lang w:val="en-US"/>
              </w:rPr>
              <w:t>localităţi</w:t>
            </w:r>
            <w:proofErr w:type="spellEnd"/>
            <w:r w:rsidRPr="00007AC2">
              <w:rPr>
                <w:rFonts w:ascii="Times New Roman" w:eastAsia="Times New Roman" w:hAnsi="Times New Roman" w:cs="Times New Roman"/>
                <w:sz w:val="20"/>
                <w:szCs w:val="20"/>
                <w:lang w:val="en-US"/>
              </w:rPr>
              <w:t xml:space="preserve">,  </w:t>
            </w:r>
            <w:proofErr w:type="spellStart"/>
            <w:r w:rsidRPr="00007AC2">
              <w:rPr>
                <w:rFonts w:ascii="Times New Roman" w:eastAsia="Times New Roman" w:hAnsi="Times New Roman" w:cs="Times New Roman"/>
                <w:sz w:val="20"/>
                <w:szCs w:val="20"/>
                <w:lang w:val="en-US"/>
              </w:rPr>
              <w:t>pentru</w:t>
            </w:r>
            <w:proofErr w:type="spellEnd"/>
            <w:r w:rsidRPr="00007AC2">
              <w:rPr>
                <w:rFonts w:ascii="Times New Roman" w:eastAsia="Times New Roman" w:hAnsi="Times New Roman" w:cs="Times New Roman"/>
                <w:sz w:val="20"/>
                <w:szCs w:val="20"/>
                <w:lang w:val="en-US"/>
              </w:rPr>
              <w:t xml:space="preserve"> </w:t>
            </w:r>
            <w:r w:rsidR="00F22764">
              <w:rPr>
                <w:rFonts w:ascii="Times New Roman" w:eastAsia="Times New Roman" w:hAnsi="Times New Roman" w:cs="Times New Roman"/>
                <w:sz w:val="20"/>
                <w:szCs w:val="20"/>
                <w:lang w:val="en-US"/>
              </w:rPr>
              <w:t xml:space="preserve">  </w:t>
            </w:r>
            <w:r w:rsidRPr="00007AC2">
              <w:rPr>
                <w:rFonts w:ascii="Times New Roman" w:eastAsia="Times New Roman" w:hAnsi="Times New Roman" w:cs="Times New Roman"/>
                <w:i/>
                <w:sz w:val="20"/>
                <w:szCs w:val="20"/>
                <w:lang w:val="en-US"/>
              </w:rPr>
              <w:t xml:space="preserve">458 de </w:t>
            </w:r>
            <w:proofErr w:type="spellStart"/>
            <w:r w:rsidRPr="00007AC2">
              <w:rPr>
                <w:rFonts w:ascii="Times New Roman" w:eastAsia="Times New Roman" w:hAnsi="Times New Roman" w:cs="Times New Roman"/>
                <w:i/>
                <w:sz w:val="20"/>
                <w:szCs w:val="20"/>
                <w:lang w:val="en-US"/>
              </w:rPr>
              <w:t>tineri</w:t>
            </w:r>
            <w:proofErr w:type="spellEnd"/>
            <w:r w:rsidRPr="00007AC2">
              <w:rPr>
                <w:rFonts w:ascii="Times New Roman" w:eastAsia="Times New Roman" w:hAnsi="Times New Roman" w:cs="Times New Roman"/>
                <w:sz w:val="20"/>
                <w:szCs w:val="20"/>
                <w:lang w:val="en-US"/>
              </w:rPr>
              <w:t xml:space="preserve">, </w:t>
            </w:r>
            <w:proofErr w:type="spellStart"/>
            <w:r w:rsidRPr="00007AC2">
              <w:rPr>
                <w:rFonts w:ascii="Times New Roman" w:eastAsia="Times New Roman" w:hAnsi="Times New Roman" w:cs="Times New Roman"/>
                <w:sz w:val="20"/>
                <w:szCs w:val="20"/>
                <w:lang w:val="en-US"/>
              </w:rPr>
              <w:t>dintre</w:t>
            </w:r>
            <w:proofErr w:type="spellEnd"/>
            <w:r w:rsidRPr="00007AC2">
              <w:rPr>
                <w:rFonts w:ascii="Times New Roman" w:eastAsia="Times New Roman" w:hAnsi="Times New Roman" w:cs="Times New Roman"/>
                <w:sz w:val="20"/>
                <w:szCs w:val="20"/>
                <w:lang w:val="en-US"/>
              </w:rPr>
              <w:t xml:space="preserve"> care 25% </w:t>
            </w:r>
            <w:proofErr w:type="spellStart"/>
            <w:r w:rsidRPr="00007AC2">
              <w:rPr>
                <w:rFonts w:ascii="Times New Roman" w:eastAsia="Times New Roman" w:hAnsi="Times New Roman" w:cs="Times New Roman"/>
                <w:sz w:val="20"/>
                <w:szCs w:val="20"/>
                <w:lang w:val="en-US"/>
              </w:rPr>
              <w:t>sunt</w:t>
            </w:r>
            <w:proofErr w:type="spellEnd"/>
            <w:r w:rsidRPr="00007AC2">
              <w:rPr>
                <w:rFonts w:ascii="Times New Roman" w:eastAsia="Times New Roman" w:hAnsi="Times New Roman" w:cs="Times New Roman"/>
                <w:sz w:val="20"/>
                <w:szCs w:val="20"/>
                <w:lang w:val="en-US"/>
              </w:rPr>
              <w:t xml:space="preserve"> </w:t>
            </w:r>
            <w:proofErr w:type="spellStart"/>
            <w:r w:rsidRPr="00007AC2">
              <w:rPr>
                <w:rFonts w:ascii="Times New Roman" w:eastAsia="Times New Roman" w:hAnsi="Times New Roman" w:cs="Times New Roman"/>
                <w:sz w:val="20"/>
                <w:szCs w:val="20"/>
                <w:lang w:val="en-US"/>
              </w:rPr>
              <w:t>antreprenori</w:t>
            </w:r>
            <w:proofErr w:type="spellEnd"/>
            <w:r w:rsidRPr="00007AC2">
              <w:rPr>
                <w:rFonts w:ascii="Times New Roman" w:eastAsia="Times New Roman" w:hAnsi="Times New Roman" w:cs="Times New Roman"/>
                <w:sz w:val="20"/>
                <w:szCs w:val="20"/>
                <w:lang w:val="en-US"/>
              </w:rPr>
              <w:t>.</w:t>
            </w:r>
          </w:p>
        </w:tc>
        <w:tc>
          <w:tcPr>
            <w:tcW w:w="2268" w:type="dxa"/>
          </w:tcPr>
          <w:p w:rsidR="00F2766F" w:rsidRDefault="00F2766F" w:rsidP="00F64077">
            <w:pPr>
              <w:jc w:val="both"/>
              <w:rPr>
                <w:lang w:val="ro-RO"/>
              </w:rPr>
            </w:pPr>
          </w:p>
          <w:p w:rsidR="00E21ED2" w:rsidRPr="00D90E5F" w:rsidRDefault="00D90E5F" w:rsidP="00D90E5F">
            <w:pPr>
              <w:pStyle w:val="a4"/>
              <w:numPr>
                <w:ilvl w:val="0"/>
                <w:numId w:val="8"/>
              </w:numPr>
              <w:ind w:left="176" w:hanging="142"/>
              <w:rPr>
                <w:rFonts w:ascii="Times New Roman" w:hAnsi="Times New Roman" w:cs="Times New Roman"/>
                <w:sz w:val="20"/>
                <w:szCs w:val="20"/>
                <w:lang w:val="ro-RO"/>
              </w:rPr>
            </w:pPr>
            <w:r w:rsidRPr="00D90E5F">
              <w:rPr>
                <w:rFonts w:ascii="Times New Roman" w:hAnsi="Times New Roman" w:cs="Times New Roman"/>
                <w:sz w:val="20"/>
                <w:szCs w:val="20"/>
                <w:lang w:val="ro-RO"/>
              </w:rPr>
              <w:t xml:space="preserve">Raportul </w:t>
            </w:r>
            <w:r w:rsidR="007B6D07">
              <w:rPr>
                <w:rFonts w:ascii="Times New Roman" w:hAnsi="Times New Roman" w:cs="Times New Roman"/>
                <w:sz w:val="20"/>
                <w:szCs w:val="20"/>
                <w:lang w:val="ro-RO"/>
              </w:rPr>
              <w:t xml:space="preserve">anual  de activitate al </w:t>
            </w:r>
            <w:r w:rsidR="00535369" w:rsidRPr="00D90E5F">
              <w:rPr>
                <w:rFonts w:ascii="Times New Roman" w:hAnsi="Times New Roman" w:cs="Times New Roman"/>
                <w:sz w:val="20"/>
                <w:szCs w:val="20"/>
                <w:lang w:val="ro-RO"/>
              </w:rPr>
              <w:t xml:space="preserve"> M</w:t>
            </w:r>
            <w:r w:rsidRPr="00D90E5F">
              <w:rPr>
                <w:rFonts w:ascii="Times New Roman" w:hAnsi="Times New Roman" w:cs="Times New Roman"/>
                <w:sz w:val="20"/>
                <w:szCs w:val="20"/>
                <w:lang w:val="ro-RO"/>
              </w:rPr>
              <w:t>inisterului Economiei</w:t>
            </w:r>
            <w:r w:rsidR="00535369" w:rsidRPr="00D90E5F">
              <w:rPr>
                <w:rFonts w:ascii="Times New Roman" w:hAnsi="Times New Roman" w:cs="Times New Roman"/>
                <w:sz w:val="20"/>
                <w:szCs w:val="20"/>
                <w:lang w:val="ro-RO"/>
              </w:rPr>
              <w:t xml:space="preserve">  </w:t>
            </w:r>
            <w:r w:rsidR="007B6D07">
              <w:rPr>
                <w:rFonts w:ascii="Times New Roman" w:hAnsi="Times New Roman" w:cs="Times New Roman"/>
                <w:sz w:val="20"/>
                <w:szCs w:val="20"/>
                <w:lang w:val="ro-RO"/>
              </w:rPr>
              <w:t xml:space="preserve">pentru anul </w:t>
            </w:r>
            <w:r w:rsidR="00535369" w:rsidRPr="00D90E5F">
              <w:rPr>
                <w:rFonts w:ascii="Times New Roman" w:hAnsi="Times New Roman" w:cs="Times New Roman"/>
                <w:sz w:val="20"/>
                <w:szCs w:val="20"/>
                <w:lang w:val="ro-RO"/>
              </w:rPr>
              <w:lastRenderedPageBreak/>
              <w:t>2015</w:t>
            </w:r>
            <w:r>
              <w:rPr>
                <w:rFonts w:ascii="Times New Roman" w:hAnsi="Times New Roman" w:cs="Times New Roman"/>
                <w:sz w:val="20"/>
                <w:szCs w:val="20"/>
                <w:lang w:val="ro-RO"/>
              </w:rPr>
              <w:t>;</w:t>
            </w:r>
          </w:p>
          <w:p w:rsidR="00E21ED2" w:rsidRPr="00D90E5F" w:rsidRDefault="007E2E78" w:rsidP="00D90E5F">
            <w:pPr>
              <w:pStyle w:val="a4"/>
              <w:numPr>
                <w:ilvl w:val="0"/>
                <w:numId w:val="8"/>
              </w:numPr>
              <w:ind w:left="176" w:hanging="142"/>
              <w:jc w:val="both"/>
              <w:rPr>
                <w:rFonts w:ascii="Times New Roman" w:hAnsi="Times New Roman" w:cs="Times New Roman"/>
                <w:sz w:val="20"/>
                <w:szCs w:val="20"/>
                <w:lang w:val="ro-RO"/>
              </w:rPr>
            </w:pPr>
            <w:hyperlink r:id="rId7" w:history="1">
              <w:r w:rsidRPr="00D90E5F">
                <w:rPr>
                  <w:rStyle w:val="a5"/>
                  <w:rFonts w:ascii="Times New Roman" w:hAnsi="Times New Roman" w:cs="Times New Roman"/>
                  <w:sz w:val="20"/>
                  <w:szCs w:val="20"/>
                  <w:lang w:val="ro-RO"/>
                </w:rPr>
                <w:t>http://finantare.gov.md/ro/content/programul-national-de-abilitare-economica-tinerilor-pnaet</w:t>
              </w:r>
            </w:hyperlink>
          </w:p>
          <w:p w:rsidR="00E21ED2" w:rsidRPr="00D90E5F" w:rsidRDefault="0065235F" w:rsidP="00D90E5F">
            <w:pPr>
              <w:pStyle w:val="a4"/>
              <w:numPr>
                <w:ilvl w:val="0"/>
                <w:numId w:val="8"/>
              </w:numPr>
              <w:ind w:left="176" w:hanging="142"/>
              <w:jc w:val="both"/>
              <w:rPr>
                <w:rFonts w:ascii="Times New Roman" w:hAnsi="Times New Roman" w:cs="Times New Roman"/>
                <w:sz w:val="20"/>
                <w:szCs w:val="20"/>
                <w:lang w:val="ro-RO"/>
              </w:rPr>
            </w:pPr>
            <w:hyperlink r:id="rId8" w:history="1">
              <w:r w:rsidRPr="00D90E5F">
                <w:rPr>
                  <w:rStyle w:val="a5"/>
                  <w:rFonts w:ascii="Times New Roman" w:hAnsi="Times New Roman" w:cs="Times New Roman"/>
                  <w:sz w:val="20"/>
                  <w:szCs w:val="20"/>
                  <w:lang w:val="ro-RO"/>
                </w:rPr>
                <w:t>http://www.odimm.md/ro/noutati/evenimente/seminare.html</w:t>
              </w:r>
            </w:hyperlink>
          </w:p>
          <w:p w:rsidR="00E21ED2" w:rsidRPr="00D90E5F" w:rsidRDefault="00E21ED2" w:rsidP="00D90E5F">
            <w:pPr>
              <w:pStyle w:val="a4"/>
              <w:numPr>
                <w:ilvl w:val="0"/>
                <w:numId w:val="8"/>
              </w:numPr>
              <w:ind w:left="176" w:hanging="142"/>
              <w:jc w:val="both"/>
              <w:rPr>
                <w:rFonts w:ascii="Times New Roman" w:hAnsi="Times New Roman" w:cs="Times New Roman"/>
                <w:sz w:val="20"/>
                <w:szCs w:val="20"/>
                <w:lang w:val="ro-RO"/>
              </w:rPr>
            </w:pPr>
            <w:hyperlink r:id="rId9" w:history="1">
              <w:r w:rsidRPr="00D90E5F">
                <w:rPr>
                  <w:rStyle w:val="a5"/>
                  <w:rFonts w:ascii="Times New Roman" w:hAnsi="Times New Roman" w:cs="Times New Roman"/>
                  <w:sz w:val="20"/>
                  <w:szCs w:val="20"/>
                  <w:lang w:val="ro-RO"/>
                </w:rPr>
                <w:t>http://www.civic.md/arhiva/27893-concurs-economic-azi-student-maine-antreprenor-ed-a-7-a.html</w:t>
              </w:r>
            </w:hyperlink>
          </w:p>
          <w:p w:rsidR="00E21ED2" w:rsidRPr="00D90E5F" w:rsidRDefault="00E21ED2" w:rsidP="00D90E5F">
            <w:pPr>
              <w:pStyle w:val="a4"/>
              <w:numPr>
                <w:ilvl w:val="0"/>
                <w:numId w:val="8"/>
              </w:numPr>
              <w:ind w:left="176" w:hanging="142"/>
              <w:jc w:val="both"/>
              <w:rPr>
                <w:rFonts w:ascii="Times New Roman" w:hAnsi="Times New Roman" w:cs="Times New Roman"/>
                <w:sz w:val="20"/>
                <w:szCs w:val="20"/>
                <w:lang w:val="ro-RO"/>
              </w:rPr>
            </w:pPr>
            <w:hyperlink r:id="rId10" w:history="1">
              <w:r w:rsidRPr="00D90E5F">
                <w:rPr>
                  <w:rStyle w:val="a5"/>
                  <w:rFonts w:ascii="Times New Roman" w:hAnsi="Times New Roman" w:cs="Times New Roman"/>
                  <w:sz w:val="20"/>
                  <w:szCs w:val="20"/>
                  <w:lang w:val="ro-RO"/>
                </w:rPr>
                <w:t>http://www.odimm.md/ro/noutati/evenimente/item/150-odimm-a-participat-la-t%C3%A2rgul-locurilor-de-munc%C4%83-pentru-tineret.html</w:t>
              </w:r>
            </w:hyperlink>
          </w:p>
          <w:p w:rsidR="00F6195F" w:rsidRPr="00D90E5F" w:rsidRDefault="00956798" w:rsidP="00D90E5F">
            <w:pPr>
              <w:pStyle w:val="a4"/>
              <w:numPr>
                <w:ilvl w:val="0"/>
                <w:numId w:val="8"/>
              </w:numPr>
              <w:ind w:left="176" w:hanging="142"/>
              <w:rPr>
                <w:rFonts w:ascii="Times New Roman" w:hAnsi="Times New Roman" w:cs="Times New Roman"/>
                <w:sz w:val="20"/>
                <w:szCs w:val="20"/>
                <w:lang w:val="ro-RO"/>
              </w:rPr>
            </w:pPr>
            <w:hyperlink r:id="rId11" w:history="1">
              <w:r w:rsidRPr="00D90E5F">
                <w:rPr>
                  <w:rStyle w:val="a5"/>
                  <w:rFonts w:ascii="Times New Roman" w:hAnsi="Times New Roman" w:cs="Times New Roman"/>
                  <w:sz w:val="20"/>
                  <w:szCs w:val="20"/>
                  <w:lang w:val="ro-RO"/>
                </w:rPr>
                <w:t>http://www.cbp.antim.org/2015/</w:t>
              </w:r>
            </w:hyperlink>
          </w:p>
          <w:p w:rsidR="00F6195F" w:rsidRPr="00D90E5F" w:rsidRDefault="00F6195F" w:rsidP="00D90E5F">
            <w:pPr>
              <w:pStyle w:val="a4"/>
              <w:numPr>
                <w:ilvl w:val="0"/>
                <w:numId w:val="8"/>
              </w:numPr>
              <w:ind w:left="176" w:hanging="142"/>
              <w:rPr>
                <w:rFonts w:ascii="Times New Roman" w:hAnsi="Times New Roman" w:cs="Times New Roman"/>
                <w:sz w:val="20"/>
                <w:szCs w:val="20"/>
                <w:lang w:val="ro-RO"/>
              </w:rPr>
            </w:pPr>
            <w:hyperlink r:id="rId12" w:history="1">
              <w:r w:rsidRPr="00D90E5F">
                <w:rPr>
                  <w:rStyle w:val="a5"/>
                  <w:rFonts w:ascii="Times New Roman" w:hAnsi="Times New Roman" w:cs="Times New Roman"/>
                  <w:sz w:val="20"/>
                  <w:szCs w:val="20"/>
                  <w:lang w:val="ro-RO"/>
                </w:rPr>
                <w:t>http://www.odimm.md/ro/proiecte/proiecte-nationale.html</w:t>
              </w:r>
            </w:hyperlink>
          </w:p>
          <w:p w:rsidR="00F6195F" w:rsidRPr="00D90E5F" w:rsidRDefault="00F6195F" w:rsidP="00D90E5F">
            <w:pPr>
              <w:pStyle w:val="a4"/>
              <w:numPr>
                <w:ilvl w:val="0"/>
                <w:numId w:val="8"/>
              </w:numPr>
              <w:ind w:left="176" w:hanging="142"/>
              <w:rPr>
                <w:rFonts w:ascii="Times New Roman" w:hAnsi="Times New Roman" w:cs="Times New Roman"/>
                <w:sz w:val="20"/>
                <w:szCs w:val="20"/>
                <w:lang w:val="ro-RO"/>
              </w:rPr>
            </w:pPr>
            <w:hyperlink r:id="rId13" w:history="1">
              <w:r w:rsidRPr="00D90E5F">
                <w:rPr>
                  <w:rStyle w:val="a5"/>
                  <w:rFonts w:ascii="Times New Roman" w:hAnsi="Times New Roman" w:cs="Times New Roman"/>
                  <w:sz w:val="20"/>
                  <w:szCs w:val="20"/>
                  <w:lang w:val="ro-RO"/>
                </w:rPr>
                <w:t>http://www.odimm.md/ro/instruiri/instruiri-pnaet.html</w:t>
              </w:r>
            </w:hyperlink>
          </w:p>
          <w:p w:rsidR="00F6195F" w:rsidRPr="00D90E5F" w:rsidRDefault="00C32633" w:rsidP="00D90E5F">
            <w:pPr>
              <w:pStyle w:val="a4"/>
              <w:numPr>
                <w:ilvl w:val="0"/>
                <w:numId w:val="8"/>
              </w:numPr>
              <w:ind w:left="176" w:hanging="142"/>
              <w:rPr>
                <w:rFonts w:ascii="Times New Roman" w:hAnsi="Times New Roman" w:cs="Times New Roman"/>
                <w:sz w:val="20"/>
                <w:szCs w:val="20"/>
                <w:lang w:val="ro-RO"/>
              </w:rPr>
            </w:pPr>
            <w:hyperlink r:id="rId14" w:history="1">
              <w:r w:rsidRPr="00D90E5F">
                <w:rPr>
                  <w:rStyle w:val="a5"/>
                  <w:rFonts w:ascii="Times New Roman" w:hAnsi="Times New Roman" w:cs="Times New Roman"/>
                  <w:sz w:val="20"/>
                  <w:szCs w:val="20"/>
                  <w:lang w:val="ro-RO"/>
                </w:rPr>
                <w:t>http://www.odimm.md/ro/noutati/evenimente.html?start=8</w:t>
              </w:r>
            </w:hyperlink>
          </w:p>
          <w:p w:rsidR="00C32633" w:rsidRDefault="00C32633" w:rsidP="00F6195F">
            <w:pPr>
              <w:rPr>
                <w:rFonts w:ascii="Times New Roman" w:hAnsi="Times New Roman" w:cs="Times New Roman"/>
                <w:sz w:val="20"/>
                <w:szCs w:val="20"/>
                <w:lang w:val="ro-RO"/>
              </w:rPr>
            </w:pPr>
          </w:p>
          <w:p w:rsidR="005B5952" w:rsidRPr="00F6195F" w:rsidRDefault="005B5952" w:rsidP="00F6195F">
            <w:pPr>
              <w:rPr>
                <w:rFonts w:ascii="Times New Roman" w:hAnsi="Times New Roman" w:cs="Times New Roman"/>
                <w:sz w:val="20"/>
                <w:szCs w:val="20"/>
                <w:lang w:val="ro-RO"/>
              </w:rPr>
            </w:pPr>
          </w:p>
        </w:tc>
      </w:tr>
      <w:tr w:rsidR="00F2766F" w:rsidRPr="00FE729A" w:rsidTr="00F2766F">
        <w:tc>
          <w:tcPr>
            <w:tcW w:w="2376" w:type="dxa"/>
          </w:tcPr>
          <w:p w:rsidR="00F2766F" w:rsidRDefault="00F2766F" w:rsidP="00CE601C">
            <w:pPr>
              <w:rPr>
                <w:lang w:val="ro-RO"/>
              </w:rPr>
            </w:pPr>
            <w:r w:rsidRPr="00032193">
              <w:rPr>
                <w:rFonts w:ascii="Times New Roman" w:eastAsia="Times New Roman" w:hAnsi="Times New Roman" w:cs="Times New Roman"/>
                <w:sz w:val="20"/>
                <w:szCs w:val="20"/>
                <w:lang w:val="en-US"/>
              </w:rPr>
              <w:lastRenderedPageBreak/>
              <w:t xml:space="preserve">85. </w:t>
            </w:r>
            <w:proofErr w:type="spellStart"/>
            <w:r w:rsidRPr="00032193">
              <w:rPr>
                <w:rFonts w:ascii="Times New Roman" w:eastAsia="Times New Roman" w:hAnsi="Times New Roman" w:cs="Times New Roman"/>
                <w:sz w:val="20"/>
                <w:szCs w:val="20"/>
                <w:lang w:val="en-US"/>
              </w:rPr>
              <w:t>Organizarea</w:t>
            </w:r>
            <w:proofErr w:type="spellEnd"/>
            <w:r w:rsidRPr="00032193">
              <w:rPr>
                <w:rFonts w:ascii="Times New Roman" w:eastAsia="Times New Roman" w:hAnsi="Times New Roman" w:cs="Times New Roman"/>
                <w:sz w:val="20"/>
                <w:szCs w:val="20"/>
                <w:lang w:val="en-US"/>
              </w:rPr>
              <w:t xml:space="preserve"> de </w:t>
            </w:r>
            <w:proofErr w:type="spellStart"/>
            <w:r w:rsidRPr="00032193">
              <w:rPr>
                <w:rFonts w:ascii="Times New Roman" w:eastAsia="Times New Roman" w:hAnsi="Times New Roman" w:cs="Times New Roman"/>
                <w:sz w:val="20"/>
                <w:szCs w:val="20"/>
                <w:lang w:val="en-US"/>
              </w:rPr>
              <w:t>programe</w:t>
            </w:r>
            <w:proofErr w:type="spellEnd"/>
            <w:r w:rsidRPr="00032193">
              <w:rPr>
                <w:rFonts w:ascii="Times New Roman" w:eastAsia="Times New Roman" w:hAnsi="Times New Roman" w:cs="Times New Roman"/>
                <w:sz w:val="20"/>
                <w:szCs w:val="20"/>
                <w:lang w:val="en-US"/>
              </w:rPr>
              <w:t xml:space="preserve"> de </w:t>
            </w:r>
            <w:proofErr w:type="spellStart"/>
            <w:r w:rsidRPr="00032193">
              <w:rPr>
                <w:rFonts w:ascii="Times New Roman" w:eastAsia="Times New Roman" w:hAnsi="Times New Roman" w:cs="Times New Roman"/>
                <w:sz w:val="20"/>
                <w:szCs w:val="20"/>
                <w:lang w:val="en-US"/>
              </w:rPr>
              <w:t>mentorat</w:t>
            </w:r>
            <w:proofErr w:type="spellEnd"/>
            <w:r w:rsidRPr="00032193">
              <w:rPr>
                <w:rFonts w:ascii="Times New Roman" w:eastAsia="Times New Roman" w:hAnsi="Times New Roman" w:cs="Times New Roman"/>
                <w:sz w:val="20"/>
                <w:szCs w:val="20"/>
                <w:lang w:val="en-US"/>
              </w:rPr>
              <w:t xml:space="preserve"> </w:t>
            </w:r>
            <w:proofErr w:type="spellStart"/>
            <w:r w:rsidRPr="00032193">
              <w:rPr>
                <w:rFonts w:ascii="Times New Roman" w:eastAsia="Times New Roman" w:hAnsi="Times New Roman" w:cs="Times New Roman"/>
                <w:sz w:val="20"/>
                <w:szCs w:val="20"/>
                <w:lang w:val="en-US"/>
              </w:rPr>
              <w:t>pentru</w:t>
            </w:r>
            <w:proofErr w:type="spellEnd"/>
            <w:r w:rsidRPr="00032193">
              <w:rPr>
                <w:rFonts w:ascii="Times New Roman" w:eastAsia="Times New Roman" w:hAnsi="Times New Roman" w:cs="Times New Roman"/>
                <w:sz w:val="20"/>
                <w:szCs w:val="20"/>
                <w:lang w:val="en-US"/>
              </w:rPr>
              <w:t xml:space="preserve"> </w:t>
            </w:r>
            <w:proofErr w:type="spellStart"/>
            <w:r w:rsidRPr="00032193">
              <w:rPr>
                <w:rFonts w:ascii="Times New Roman" w:eastAsia="Times New Roman" w:hAnsi="Times New Roman" w:cs="Times New Roman"/>
                <w:sz w:val="20"/>
                <w:szCs w:val="20"/>
                <w:lang w:val="en-US"/>
              </w:rPr>
              <w:t>tinerii</w:t>
            </w:r>
            <w:proofErr w:type="spellEnd"/>
            <w:r w:rsidRPr="00032193">
              <w:rPr>
                <w:rFonts w:ascii="Times New Roman" w:eastAsia="Times New Roman" w:hAnsi="Times New Roman" w:cs="Times New Roman"/>
                <w:sz w:val="20"/>
                <w:szCs w:val="20"/>
                <w:lang w:val="en-US"/>
              </w:rPr>
              <w:t xml:space="preserve"> </w:t>
            </w:r>
            <w:proofErr w:type="spellStart"/>
            <w:r w:rsidRPr="00032193">
              <w:rPr>
                <w:rFonts w:ascii="Times New Roman" w:eastAsia="Times New Roman" w:hAnsi="Times New Roman" w:cs="Times New Roman"/>
                <w:sz w:val="20"/>
                <w:szCs w:val="20"/>
                <w:lang w:val="en-US"/>
              </w:rPr>
              <w:t>antreprenori</w:t>
            </w:r>
            <w:proofErr w:type="spellEnd"/>
          </w:p>
        </w:tc>
        <w:tc>
          <w:tcPr>
            <w:tcW w:w="1560" w:type="dxa"/>
          </w:tcPr>
          <w:p w:rsidR="00F2766F" w:rsidRDefault="00F2766F" w:rsidP="00FD3829">
            <w:pPr>
              <w:rPr>
                <w:lang w:val="ro-RO"/>
              </w:rPr>
            </w:pPr>
            <w:proofErr w:type="spellStart"/>
            <w:r w:rsidRPr="00032193">
              <w:rPr>
                <w:rFonts w:ascii="Times New Roman" w:eastAsia="Times New Roman" w:hAnsi="Times New Roman" w:cs="Times New Roman"/>
                <w:sz w:val="20"/>
                <w:szCs w:val="20"/>
                <w:lang w:val="en-US"/>
              </w:rPr>
              <w:t>Numărul</w:t>
            </w:r>
            <w:proofErr w:type="spellEnd"/>
            <w:r w:rsidRPr="00032193">
              <w:rPr>
                <w:rFonts w:ascii="Times New Roman" w:eastAsia="Times New Roman" w:hAnsi="Times New Roman" w:cs="Times New Roman"/>
                <w:sz w:val="20"/>
                <w:szCs w:val="20"/>
                <w:lang w:val="en-US"/>
              </w:rPr>
              <w:t xml:space="preserve"> de </w:t>
            </w:r>
            <w:proofErr w:type="spellStart"/>
            <w:r w:rsidRPr="00032193">
              <w:rPr>
                <w:rFonts w:ascii="Times New Roman" w:eastAsia="Times New Roman" w:hAnsi="Times New Roman" w:cs="Times New Roman"/>
                <w:sz w:val="20"/>
                <w:szCs w:val="20"/>
                <w:lang w:val="en-US"/>
              </w:rPr>
              <w:t>tineri</w:t>
            </w:r>
            <w:proofErr w:type="spellEnd"/>
            <w:r w:rsidRPr="00032193">
              <w:rPr>
                <w:rFonts w:ascii="Times New Roman" w:eastAsia="Times New Roman" w:hAnsi="Times New Roman" w:cs="Times New Roman"/>
                <w:sz w:val="20"/>
                <w:szCs w:val="20"/>
                <w:lang w:val="en-US"/>
              </w:rPr>
              <w:t xml:space="preserve"> </w:t>
            </w:r>
            <w:proofErr w:type="spellStart"/>
            <w:r w:rsidRPr="00032193">
              <w:rPr>
                <w:rFonts w:ascii="Times New Roman" w:eastAsia="Times New Roman" w:hAnsi="Times New Roman" w:cs="Times New Roman"/>
                <w:sz w:val="20"/>
                <w:szCs w:val="20"/>
                <w:lang w:val="en-US"/>
              </w:rPr>
              <w:t>antreprenori</w:t>
            </w:r>
            <w:proofErr w:type="spellEnd"/>
            <w:r w:rsidRPr="00032193">
              <w:rPr>
                <w:rFonts w:ascii="Times New Roman" w:eastAsia="Times New Roman" w:hAnsi="Times New Roman" w:cs="Times New Roman"/>
                <w:sz w:val="20"/>
                <w:szCs w:val="20"/>
                <w:lang w:val="en-US"/>
              </w:rPr>
              <w:t xml:space="preserve"> </w:t>
            </w:r>
            <w:proofErr w:type="spellStart"/>
            <w:r w:rsidRPr="00032193">
              <w:rPr>
                <w:rFonts w:ascii="Times New Roman" w:eastAsia="Times New Roman" w:hAnsi="Times New Roman" w:cs="Times New Roman"/>
                <w:sz w:val="20"/>
                <w:szCs w:val="20"/>
                <w:lang w:val="en-US"/>
              </w:rPr>
              <w:lastRenderedPageBreak/>
              <w:t>beneficiari</w:t>
            </w:r>
            <w:proofErr w:type="spellEnd"/>
            <w:r w:rsidRPr="00032193">
              <w:rPr>
                <w:rFonts w:ascii="Times New Roman" w:eastAsia="Times New Roman" w:hAnsi="Times New Roman" w:cs="Times New Roman"/>
                <w:sz w:val="20"/>
                <w:szCs w:val="20"/>
                <w:lang w:val="en-US"/>
              </w:rPr>
              <w:t xml:space="preserve"> </w:t>
            </w:r>
            <w:proofErr w:type="spellStart"/>
            <w:r w:rsidRPr="00032193">
              <w:rPr>
                <w:rFonts w:ascii="Times New Roman" w:eastAsia="Times New Roman" w:hAnsi="Times New Roman" w:cs="Times New Roman"/>
                <w:sz w:val="20"/>
                <w:szCs w:val="20"/>
                <w:lang w:val="en-US"/>
              </w:rPr>
              <w:t>ai</w:t>
            </w:r>
            <w:proofErr w:type="spellEnd"/>
            <w:r w:rsidRPr="00032193">
              <w:rPr>
                <w:rFonts w:ascii="Times New Roman" w:eastAsia="Times New Roman" w:hAnsi="Times New Roman" w:cs="Times New Roman"/>
                <w:sz w:val="20"/>
                <w:szCs w:val="20"/>
                <w:lang w:val="en-US"/>
              </w:rPr>
              <w:t xml:space="preserve"> </w:t>
            </w:r>
            <w:proofErr w:type="spellStart"/>
            <w:r w:rsidRPr="00032193">
              <w:rPr>
                <w:rFonts w:ascii="Times New Roman" w:eastAsia="Times New Roman" w:hAnsi="Times New Roman" w:cs="Times New Roman"/>
                <w:sz w:val="20"/>
                <w:szCs w:val="20"/>
                <w:lang w:val="en-US"/>
              </w:rPr>
              <w:t>programelor</w:t>
            </w:r>
            <w:proofErr w:type="spellEnd"/>
            <w:r w:rsidRPr="00032193">
              <w:rPr>
                <w:rFonts w:ascii="Times New Roman" w:eastAsia="Times New Roman" w:hAnsi="Times New Roman" w:cs="Times New Roman"/>
                <w:sz w:val="20"/>
                <w:szCs w:val="20"/>
                <w:lang w:val="en-US"/>
              </w:rPr>
              <w:t xml:space="preserve"> de </w:t>
            </w:r>
            <w:proofErr w:type="spellStart"/>
            <w:r w:rsidRPr="00032193">
              <w:rPr>
                <w:rFonts w:ascii="Times New Roman" w:eastAsia="Times New Roman" w:hAnsi="Times New Roman" w:cs="Times New Roman"/>
                <w:sz w:val="20"/>
                <w:szCs w:val="20"/>
                <w:lang w:val="en-US"/>
              </w:rPr>
              <w:t>mentorat</w:t>
            </w:r>
            <w:proofErr w:type="spellEnd"/>
          </w:p>
        </w:tc>
        <w:tc>
          <w:tcPr>
            <w:tcW w:w="1134" w:type="dxa"/>
          </w:tcPr>
          <w:p w:rsidR="00F2766F" w:rsidRDefault="00F2766F" w:rsidP="00F64077">
            <w:pPr>
              <w:jc w:val="both"/>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lastRenderedPageBreak/>
              <w:t>Perioada:</w:t>
            </w:r>
            <w:r>
              <w:rPr>
                <w:rFonts w:ascii="Times New Roman" w:eastAsia="Times New Roman" w:hAnsi="Times New Roman" w:cs="Times New Roman"/>
                <w:sz w:val="20"/>
                <w:szCs w:val="20"/>
                <w:lang w:val="ro-RO"/>
              </w:rPr>
              <w:t xml:space="preserve"> </w:t>
            </w:r>
          </w:p>
          <w:p w:rsidR="00F2766F" w:rsidRPr="00032193" w:rsidRDefault="00F2766F" w:rsidP="00F64077">
            <w:pPr>
              <w:jc w:val="both"/>
              <w:rPr>
                <w:rFonts w:ascii="Times New Roman" w:eastAsia="Times New Roman" w:hAnsi="Times New Roman" w:cs="Times New Roman"/>
                <w:sz w:val="20"/>
                <w:szCs w:val="20"/>
                <w:lang w:val="ro-RO"/>
              </w:rPr>
            </w:pPr>
            <w:r w:rsidRPr="00032193">
              <w:rPr>
                <w:rFonts w:ascii="Times New Roman" w:eastAsia="Times New Roman" w:hAnsi="Times New Roman" w:cs="Times New Roman"/>
                <w:sz w:val="20"/>
                <w:szCs w:val="20"/>
              </w:rPr>
              <w:t>2016-2020</w:t>
            </w:r>
          </w:p>
        </w:tc>
        <w:tc>
          <w:tcPr>
            <w:tcW w:w="1275" w:type="dxa"/>
          </w:tcPr>
          <w:p w:rsidR="00F2766F" w:rsidRPr="00080181" w:rsidRDefault="00F2766F" w:rsidP="00436767">
            <w:pPr>
              <w:jc w:val="both"/>
              <w:rPr>
                <w:rFonts w:ascii="Times New Roman" w:eastAsia="Times New Roman" w:hAnsi="Times New Roman" w:cs="Times New Roman"/>
                <w:b/>
                <w:sz w:val="20"/>
                <w:szCs w:val="20"/>
                <w:highlight w:val="yellow"/>
                <w:lang w:val="ro-RO"/>
              </w:rPr>
            </w:pPr>
            <w:proofErr w:type="spellStart"/>
            <w:r w:rsidRPr="00F2766F">
              <w:rPr>
                <w:rFonts w:ascii="Times New Roman" w:eastAsia="Times New Roman" w:hAnsi="Times New Roman" w:cs="Times New Roman"/>
                <w:b/>
                <w:sz w:val="20"/>
                <w:szCs w:val="20"/>
              </w:rPr>
              <w:t>Ministerul</w:t>
            </w:r>
            <w:proofErr w:type="spellEnd"/>
            <w:r w:rsidRPr="00F2766F">
              <w:rPr>
                <w:rFonts w:ascii="Times New Roman" w:eastAsia="Times New Roman" w:hAnsi="Times New Roman" w:cs="Times New Roman"/>
                <w:b/>
                <w:sz w:val="20"/>
                <w:szCs w:val="20"/>
              </w:rPr>
              <w:t xml:space="preserve"> </w:t>
            </w:r>
            <w:proofErr w:type="spellStart"/>
            <w:r w:rsidRPr="00F2766F">
              <w:rPr>
                <w:rFonts w:ascii="Times New Roman" w:eastAsia="Times New Roman" w:hAnsi="Times New Roman" w:cs="Times New Roman"/>
                <w:b/>
                <w:sz w:val="20"/>
                <w:szCs w:val="20"/>
              </w:rPr>
              <w:t>Economiei</w:t>
            </w:r>
            <w:proofErr w:type="spellEnd"/>
          </w:p>
        </w:tc>
        <w:tc>
          <w:tcPr>
            <w:tcW w:w="4111" w:type="dxa"/>
          </w:tcPr>
          <w:p w:rsidR="00F2766F" w:rsidRPr="00F2766F" w:rsidRDefault="00F2766F" w:rsidP="00436767">
            <w:pPr>
              <w:jc w:val="both"/>
              <w:rPr>
                <w:rFonts w:ascii="Times New Roman" w:eastAsia="Times New Roman" w:hAnsi="Times New Roman" w:cs="Times New Roman"/>
                <w:b/>
                <w:sz w:val="20"/>
                <w:szCs w:val="20"/>
                <w:lang w:val="ro-RO"/>
              </w:rPr>
            </w:pPr>
            <w:r w:rsidRPr="00F2766F">
              <w:rPr>
                <w:rFonts w:ascii="Times New Roman" w:eastAsia="Times New Roman" w:hAnsi="Times New Roman" w:cs="Times New Roman"/>
                <w:b/>
                <w:sz w:val="20"/>
                <w:szCs w:val="20"/>
                <w:lang w:val="ro-RO"/>
              </w:rPr>
              <w:t>Iniţiat</w:t>
            </w:r>
            <w:r w:rsidR="00E32960">
              <w:rPr>
                <w:rFonts w:ascii="Times New Roman" w:eastAsia="Times New Roman" w:hAnsi="Times New Roman" w:cs="Times New Roman"/>
                <w:b/>
                <w:sz w:val="20"/>
                <w:szCs w:val="20"/>
                <w:lang w:val="ro-RO"/>
              </w:rPr>
              <w:t>ă</w:t>
            </w:r>
            <w:r w:rsidRPr="00F2766F">
              <w:rPr>
                <w:rFonts w:ascii="Times New Roman" w:eastAsia="Times New Roman" w:hAnsi="Times New Roman" w:cs="Times New Roman"/>
                <w:b/>
                <w:sz w:val="20"/>
                <w:szCs w:val="20"/>
                <w:lang w:val="ro-RO"/>
              </w:rPr>
              <w:t>.</w:t>
            </w:r>
          </w:p>
          <w:p w:rsidR="00F2766F" w:rsidRPr="00F2766F" w:rsidRDefault="00F2766F" w:rsidP="00436767">
            <w:pPr>
              <w:jc w:val="both"/>
              <w:rPr>
                <w:rFonts w:ascii="Times New Roman" w:eastAsia="Times New Roman" w:hAnsi="Times New Roman" w:cs="Times New Roman"/>
                <w:sz w:val="20"/>
                <w:szCs w:val="20"/>
                <w:lang w:val="en-US"/>
              </w:rPr>
            </w:pPr>
            <w:r w:rsidRPr="00F2766F">
              <w:rPr>
                <w:rFonts w:ascii="Times New Roman" w:eastAsia="Times New Roman" w:hAnsi="Times New Roman" w:cs="Times New Roman"/>
                <w:sz w:val="20"/>
                <w:szCs w:val="20"/>
                <w:lang w:val="ro-RO"/>
              </w:rPr>
              <w:t>L</w:t>
            </w:r>
            <w:r w:rsidRPr="00F2766F">
              <w:rPr>
                <w:rFonts w:ascii="Times New Roman" w:eastAsia="Times New Roman" w:hAnsi="Times New Roman" w:cs="Times New Roman"/>
                <w:sz w:val="20"/>
                <w:szCs w:val="20"/>
                <w:lang w:val="en-US"/>
              </w:rPr>
              <w:t xml:space="preserve">a data de 09.09.2015, </w:t>
            </w:r>
            <w:proofErr w:type="spellStart"/>
            <w:r w:rsidRPr="00F2766F">
              <w:rPr>
                <w:rFonts w:ascii="Times New Roman" w:eastAsia="Times New Roman" w:hAnsi="Times New Roman" w:cs="Times New Roman"/>
                <w:sz w:val="20"/>
                <w:szCs w:val="20"/>
                <w:lang w:val="ro-RO"/>
              </w:rPr>
              <w:t>Oragnizaţia</w:t>
            </w:r>
            <w:proofErr w:type="spellEnd"/>
            <w:r w:rsidRPr="00F2766F">
              <w:rPr>
                <w:rFonts w:ascii="Times New Roman" w:eastAsia="Times New Roman" w:hAnsi="Times New Roman" w:cs="Times New Roman"/>
                <w:sz w:val="20"/>
                <w:szCs w:val="20"/>
                <w:lang w:val="ro-RO"/>
              </w:rPr>
              <w:t xml:space="preserve"> de Dezvoltare a Întreprinderilor Mici şi Mijlocii </w:t>
            </w:r>
            <w:r w:rsidRPr="00F2766F">
              <w:rPr>
                <w:rFonts w:ascii="Times New Roman" w:eastAsia="Times New Roman" w:hAnsi="Times New Roman" w:cs="Times New Roman"/>
                <w:sz w:val="20"/>
                <w:szCs w:val="20"/>
                <w:lang w:val="ro-RO"/>
              </w:rPr>
              <w:lastRenderedPageBreak/>
              <w:t>(ODIMM), instituţie din domeniul de competenţă a Ministerului Economiei,</w:t>
            </w:r>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parteneriat</w:t>
            </w:r>
            <w:proofErr w:type="spellEnd"/>
            <w:r w:rsidRPr="00F2766F">
              <w:rPr>
                <w:rFonts w:ascii="Times New Roman" w:eastAsia="Times New Roman" w:hAnsi="Times New Roman" w:cs="Times New Roman"/>
                <w:sz w:val="20"/>
                <w:szCs w:val="20"/>
                <w:lang w:val="en-US"/>
              </w:rPr>
              <w:t xml:space="preserve"> cu Centre For Pure Development din Estonia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compania</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consultanţă</w:t>
            </w:r>
            <w:proofErr w:type="spellEnd"/>
            <w:r w:rsidRPr="00F2766F">
              <w:rPr>
                <w:rFonts w:ascii="Times New Roman" w:eastAsia="Times New Roman" w:hAnsi="Times New Roman" w:cs="Times New Roman"/>
                <w:sz w:val="20"/>
                <w:szCs w:val="20"/>
                <w:lang w:val="en-US"/>
              </w:rPr>
              <w:t xml:space="preserve"> “Business Consulting Institute” (BCI), a </w:t>
            </w:r>
            <w:proofErr w:type="spellStart"/>
            <w:r w:rsidRPr="00F2766F">
              <w:rPr>
                <w:rFonts w:ascii="Times New Roman" w:eastAsia="Times New Roman" w:hAnsi="Times New Roman" w:cs="Times New Roman"/>
                <w:sz w:val="20"/>
                <w:szCs w:val="20"/>
                <w:lang w:val="en-US"/>
              </w:rPr>
              <w:t>lansat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proiectul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i/>
                <w:sz w:val="20"/>
                <w:szCs w:val="20"/>
                <w:lang w:val="en-US"/>
              </w:rPr>
              <w:t>Promovarea</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Antreprenoriatului</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în</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Localităţile</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Rurale</w:t>
            </w:r>
            <w:proofErr w:type="spellEnd"/>
            <w:r w:rsidRPr="00F2766F">
              <w:rPr>
                <w:rFonts w:ascii="Times New Roman" w:eastAsia="Times New Roman" w:hAnsi="Times New Roman" w:cs="Times New Roman"/>
                <w:sz w:val="20"/>
                <w:szCs w:val="20"/>
                <w:lang w:val="en-US"/>
              </w:rPr>
              <w:t xml:space="preserve">”, care are </w:t>
            </w:r>
            <w:proofErr w:type="spellStart"/>
            <w:r w:rsidRPr="00F2766F">
              <w:rPr>
                <w:rFonts w:ascii="Times New Roman" w:eastAsia="Times New Roman" w:hAnsi="Times New Roman" w:cs="Times New Roman"/>
                <w:sz w:val="20"/>
                <w:szCs w:val="20"/>
                <w:lang w:val="en-US"/>
              </w:rPr>
              <w:t>drept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scop</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susţinerea</w:t>
            </w:r>
            <w:proofErr w:type="spellEnd"/>
            <w:r w:rsidRPr="00F2766F">
              <w:rPr>
                <w:rFonts w:ascii="Times New Roman" w:eastAsia="Times New Roman" w:hAnsi="Times New Roman" w:cs="Times New Roman"/>
                <w:sz w:val="20"/>
                <w:szCs w:val="20"/>
                <w:lang w:val="en-US"/>
              </w:rPr>
              <w:t xml:space="preserve"> start-up-</w:t>
            </w:r>
            <w:proofErr w:type="spellStart"/>
            <w:r w:rsidRPr="00F2766F">
              <w:rPr>
                <w:rFonts w:ascii="Times New Roman" w:eastAsia="Times New Roman" w:hAnsi="Times New Roman" w:cs="Times New Roman"/>
                <w:sz w:val="20"/>
                <w:szCs w:val="20"/>
                <w:lang w:val="en-US"/>
              </w:rPr>
              <w:t>urilor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viabile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Acest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proiect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este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destinat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tinerilor</w:t>
            </w:r>
            <w:proofErr w:type="spellEnd"/>
            <w:r w:rsidRPr="00F2766F">
              <w:rPr>
                <w:rFonts w:ascii="Times New Roman" w:eastAsia="Times New Roman" w:hAnsi="Times New Roman" w:cs="Times New Roman"/>
                <w:sz w:val="20"/>
                <w:szCs w:val="20"/>
                <w:lang w:val="en-US"/>
              </w:rPr>
              <w:t xml:space="preserve"> cu </w:t>
            </w:r>
            <w:proofErr w:type="spellStart"/>
            <w:r w:rsidRPr="00F2766F">
              <w:rPr>
                <w:rFonts w:ascii="Times New Roman" w:eastAsia="Times New Roman" w:hAnsi="Times New Roman" w:cs="Times New Roman"/>
                <w:sz w:val="20"/>
                <w:szCs w:val="20"/>
                <w:lang w:val="en-US"/>
              </w:rPr>
              <w:t>vîrstele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cuprinse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între</w:t>
            </w:r>
            <w:proofErr w:type="spellEnd"/>
            <w:r w:rsidRPr="00F2766F">
              <w:rPr>
                <w:rFonts w:ascii="Times New Roman" w:eastAsia="Times New Roman" w:hAnsi="Times New Roman" w:cs="Times New Roman"/>
                <w:sz w:val="20"/>
                <w:szCs w:val="20"/>
                <w:lang w:val="en-US"/>
              </w:rPr>
              <w:t xml:space="preserve"> 18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35 de </w:t>
            </w:r>
            <w:proofErr w:type="spellStart"/>
            <w:r w:rsidRPr="00F2766F">
              <w:rPr>
                <w:rFonts w:ascii="Times New Roman" w:eastAsia="Times New Roman" w:hAnsi="Times New Roman" w:cs="Times New Roman"/>
                <w:sz w:val="20"/>
                <w:szCs w:val="20"/>
                <w:lang w:val="en-US"/>
              </w:rPr>
              <w:t>ani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studenţi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tineri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specialişti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sau</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angajaţi</w:t>
            </w:r>
            <w:proofErr w:type="spellEnd"/>
            <w:r w:rsidRPr="00F2766F">
              <w:rPr>
                <w:rFonts w:ascii="Times New Roman" w:eastAsia="Times New Roman" w:hAnsi="Times New Roman" w:cs="Times New Roman"/>
                <w:sz w:val="20"/>
                <w:szCs w:val="20"/>
                <w:lang w:val="en-US"/>
              </w:rPr>
              <w:t xml:space="preserve"> care </w:t>
            </w:r>
            <w:proofErr w:type="spellStart"/>
            <w:r w:rsidRPr="00F2766F">
              <w:rPr>
                <w:rFonts w:ascii="Times New Roman" w:eastAsia="Times New Roman" w:hAnsi="Times New Roman" w:cs="Times New Roman"/>
                <w:sz w:val="20"/>
                <w:szCs w:val="20"/>
                <w:lang w:val="en-US"/>
              </w:rPr>
              <w:t>vor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să-şi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testeze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aptitudinile</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antreprenor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venind</w:t>
            </w:r>
            <w:proofErr w:type="spellEnd"/>
            <w:r w:rsidRPr="00F2766F">
              <w:rPr>
                <w:rFonts w:ascii="Times New Roman" w:eastAsia="Times New Roman" w:hAnsi="Times New Roman" w:cs="Times New Roman"/>
                <w:sz w:val="20"/>
                <w:szCs w:val="20"/>
                <w:lang w:val="en-US"/>
              </w:rPr>
              <w:t xml:space="preserve"> cu </w:t>
            </w:r>
            <w:proofErr w:type="spellStart"/>
            <w:r w:rsidRPr="00F2766F">
              <w:rPr>
                <w:rFonts w:ascii="Times New Roman" w:eastAsia="Times New Roman" w:hAnsi="Times New Roman" w:cs="Times New Roman"/>
                <w:sz w:val="20"/>
                <w:szCs w:val="20"/>
                <w:lang w:val="en-US"/>
              </w:rPr>
              <w:t>noi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idei</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afaceri</w:t>
            </w:r>
            <w:proofErr w:type="spellEnd"/>
            <w:r w:rsidRPr="00F2766F">
              <w:rPr>
                <w:rFonts w:ascii="Times New Roman" w:eastAsia="Times New Roman" w:hAnsi="Times New Roman" w:cs="Times New Roman"/>
                <w:sz w:val="20"/>
                <w:szCs w:val="20"/>
                <w:lang w:val="en-US"/>
              </w:rPr>
              <w:t>.</w:t>
            </w:r>
          </w:p>
          <w:p w:rsidR="00F2766F" w:rsidRPr="00F2766F" w:rsidRDefault="00F2766F" w:rsidP="00436767">
            <w:pPr>
              <w:jc w:val="both"/>
              <w:rPr>
                <w:rFonts w:ascii="Times New Roman" w:eastAsia="Times New Roman" w:hAnsi="Times New Roman" w:cs="Times New Roman"/>
                <w:sz w:val="20"/>
                <w:szCs w:val="20"/>
                <w:lang w:val="en-US"/>
              </w:rPr>
            </w:pP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cadrul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acestui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proiect</w:t>
            </w:r>
            <w:proofErr w:type="spellEnd"/>
            <w:r w:rsidRPr="00F2766F">
              <w:rPr>
                <w:rFonts w:ascii="Times New Roman" w:eastAsia="Times New Roman" w:hAnsi="Times New Roman" w:cs="Times New Roman"/>
                <w:sz w:val="20"/>
                <w:szCs w:val="20"/>
                <w:lang w:val="en-US"/>
              </w:rPr>
              <w:t xml:space="preserve">, la data de 19.01.2016 a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lansat</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un program de </w:t>
            </w:r>
            <w:proofErr w:type="spellStart"/>
            <w:r w:rsidRPr="00F2766F">
              <w:rPr>
                <w:rFonts w:ascii="Times New Roman" w:eastAsia="Times New Roman" w:hAnsi="Times New Roman" w:cs="Times New Roman"/>
                <w:i/>
                <w:sz w:val="20"/>
                <w:szCs w:val="20"/>
                <w:lang w:val="en-US"/>
              </w:rPr>
              <w:t>mentorat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pentru</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echipele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selectate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cadrul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celor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trei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maratoane</w:t>
            </w:r>
            <w:proofErr w:type="spellEnd"/>
            <w:r w:rsidRPr="00F2766F">
              <w:rPr>
                <w:rFonts w:ascii="Times New Roman" w:eastAsia="Times New Roman" w:hAnsi="Times New Roman" w:cs="Times New Roman"/>
                <w:sz w:val="20"/>
                <w:szCs w:val="20"/>
                <w:lang w:val="en-US"/>
              </w:rPr>
              <w:t xml:space="preserve"> ale </w:t>
            </w:r>
            <w:proofErr w:type="spellStart"/>
            <w:r w:rsidRPr="00F2766F">
              <w:rPr>
                <w:rFonts w:ascii="Times New Roman" w:eastAsia="Times New Roman" w:hAnsi="Times New Roman" w:cs="Times New Roman"/>
                <w:sz w:val="20"/>
                <w:szCs w:val="20"/>
                <w:lang w:val="en-US"/>
              </w:rPr>
              <w:t>ideilor</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afaceri</w:t>
            </w:r>
            <w:proofErr w:type="spellEnd"/>
            <w:r w:rsidRPr="00F2766F">
              <w:rPr>
                <w:rFonts w:ascii="Times New Roman" w:eastAsia="Times New Roman" w:hAnsi="Times New Roman" w:cs="Times New Roman"/>
                <w:sz w:val="20"/>
                <w:szCs w:val="20"/>
                <w:lang w:val="en-US"/>
              </w:rPr>
              <w:t xml:space="preserve"> care s-au </w:t>
            </w:r>
            <w:proofErr w:type="spellStart"/>
            <w:r w:rsidRPr="00F2766F">
              <w:rPr>
                <w:rFonts w:ascii="Times New Roman" w:eastAsia="Times New Roman" w:hAnsi="Times New Roman" w:cs="Times New Roman"/>
                <w:sz w:val="20"/>
                <w:szCs w:val="20"/>
                <w:lang w:val="en-US"/>
              </w:rPr>
              <w:t>desfăşurat</w:t>
            </w:r>
            <w:proofErr w:type="spellEnd"/>
            <w:r w:rsidRPr="00F2766F">
              <w:rPr>
                <w:rFonts w:ascii="Times New Roman" w:eastAsia="Times New Roman" w:hAnsi="Times New Roman" w:cs="Times New Roman"/>
                <w:sz w:val="20"/>
                <w:szCs w:val="20"/>
                <w:lang w:val="en-US"/>
              </w:rPr>
              <w:t xml:space="preserve"> la </w:t>
            </w:r>
            <w:proofErr w:type="spellStart"/>
            <w:r w:rsidRPr="00F2766F">
              <w:rPr>
                <w:rFonts w:ascii="Times New Roman" w:eastAsia="Times New Roman" w:hAnsi="Times New Roman" w:cs="Times New Roman"/>
                <w:sz w:val="20"/>
                <w:szCs w:val="20"/>
                <w:lang w:val="en-US"/>
              </w:rPr>
              <w:t>finele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trecut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Soroca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Nisporeni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Ştefan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Vodă</w:t>
            </w:r>
            <w:proofErr w:type="spellEnd"/>
            <w:r w:rsidRPr="00F2766F">
              <w:rPr>
                <w:rFonts w:ascii="Times New Roman" w:eastAsia="Times New Roman" w:hAnsi="Times New Roman" w:cs="Times New Roman"/>
                <w:sz w:val="20"/>
                <w:szCs w:val="20"/>
                <w:lang w:val="en-US"/>
              </w:rPr>
              <w:t>.</w:t>
            </w:r>
          </w:p>
          <w:p w:rsidR="00F2766F" w:rsidRDefault="00F2766F" w:rsidP="00436767">
            <w:pPr>
              <w:jc w:val="both"/>
              <w:rPr>
                <w:lang w:val="ro-RO"/>
              </w:rPr>
            </w:pPr>
            <w:proofErr w:type="spellStart"/>
            <w:r w:rsidRPr="00F2766F">
              <w:rPr>
                <w:rFonts w:ascii="Times New Roman" w:eastAsia="Times New Roman" w:hAnsi="Times New Roman" w:cs="Times New Roman"/>
                <w:sz w:val="20"/>
                <w:szCs w:val="20"/>
                <w:lang w:val="en-US"/>
              </w:rPr>
              <w:t>Cele</w:t>
            </w:r>
            <w:proofErr w:type="spellEnd"/>
            <w:r w:rsidRPr="00F2766F">
              <w:rPr>
                <w:rFonts w:ascii="Times New Roman" w:eastAsia="Times New Roman" w:hAnsi="Times New Roman" w:cs="Times New Roman"/>
                <w:sz w:val="20"/>
                <w:szCs w:val="20"/>
                <w:lang w:val="en-US"/>
              </w:rPr>
              <w:t xml:space="preserve"> 15 </w:t>
            </w:r>
            <w:proofErr w:type="spellStart"/>
            <w:r w:rsidRPr="00F2766F">
              <w:rPr>
                <w:rFonts w:ascii="Times New Roman" w:eastAsia="Times New Roman" w:hAnsi="Times New Roman" w:cs="Times New Roman"/>
                <w:sz w:val="20"/>
                <w:szCs w:val="20"/>
                <w:lang w:val="en-US"/>
              </w:rPr>
              <w:t>echipe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selectate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cîte</w:t>
            </w:r>
            <w:proofErr w:type="spellEnd"/>
            <w:r w:rsidRPr="00F2766F">
              <w:rPr>
                <w:rFonts w:ascii="Times New Roman" w:eastAsia="Times New Roman" w:hAnsi="Times New Roman" w:cs="Times New Roman"/>
                <w:sz w:val="20"/>
                <w:szCs w:val="20"/>
                <w:lang w:val="en-US"/>
              </w:rPr>
              <w:t xml:space="preserve"> 5 </w:t>
            </w:r>
            <w:proofErr w:type="spellStart"/>
            <w:r w:rsidRPr="00F2766F">
              <w:rPr>
                <w:rFonts w:ascii="Times New Roman" w:eastAsia="Times New Roman" w:hAnsi="Times New Roman" w:cs="Times New Roman"/>
                <w:sz w:val="20"/>
                <w:szCs w:val="20"/>
                <w:lang w:val="en-US"/>
              </w:rPr>
              <w:t>echipe</w:t>
            </w:r>
            <w:proofErr w:type="spellEnd"/>
            <w:r w:rsidRPr="00F2766F">
              <w:rPr>
                <w:rFonts w:ascii="Times New Roman" w:eastAsia="Times New Roman" w:hAnsi="Times New Roman" w:cs="Times New Roman"/>
                <w:sz w:val="20"/>
                <w:szCs w:val="20"/>
                <w:lang w:val="en-US"/>
              </w:rPr>
              <w:t xml:space="preserve"> din </w:t>
            </w:r>
            <w:proofErr w:type="spellStart"/>
            <w:proofErr w:type="gramStart"/>
            <w:r w:rsidRPr="00F2766F">
              <w:rPr>
                <w:rFonts w:ascii="Times New Roman" w:eastAsia="Times New Roman" w:hAnsi="Times New Roman" w:cs="Times New Roman"/>
                <w:sz w:val="20"/>
                <w:szCs w:val="20"/>
                <w:lang w:val="en-US"/>
              </w:rPr>
              <w:t>fiecare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raion</w:t>
            </w:r>
            <w:proofErr w:type="spellEnd"/>
            <w:proofErr w:type="gram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menţionat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urmează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beneficieze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timp</w:t>
            </w:r>
            <w:proofErr w:type="spellEnd"/>
            <w:r w:rsidRPr="00F2766F">
              <w:rPr>
                <w:rFonts w:ascii="Times New Roman" w:eastAsia="Times New Roman" w:hAnsi="Times New Roman" w:cs="Times New Roman"/>
                <w:sz w:val="20"/>
                <w:szCs w:val="20"/>
                <w:lang w:val="en-US"/>
              </w:rPr>
              <w:t xml:space="preserve"> de 6 </w:t>
            </w:r>
            <w:proofErr w:type="spellStart"/>
            <w:r w:rsidRPr="00F2766F">
              <w:rPr>
                <w:rFonts w:ascii="Times New Roman" w:eastAsia="Times New Roman" w:hAnsi="Times New Roman" w:cs="Times New Roman"/>
                <w:sz w:val="20"/>
                <w:szCs w:val="20"/>
                <w:lang w:val="en-US"/>
              </w:rPr>
              <w:t>luni</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sprijin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dezvoltarea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afacerilor</w:t>
            </w:r>
            <w:proofErr w:type="spellEnd"/>
            <w:r w:rsidRPr="00F2766F">
              <w:rPr>
                <w:rFonts w:ascii="Times New Roman" w:eastAsia="Times New Roman" w:hAnsi="Times New Roman" w:cs="Times New Roman"/>
                <w:sz w:val="20"/>
                <w:szCs w:val="20"/>
                <w:lang w:val="en-US"/>
              </w:rPr>
              <w:t xml:space="preserve"> din </w:t>
            </w:r>
            <w:proofErr w:type="spellStart"/>
            <w:r w:rsidRPr="00F2766F">
              <w:rPr>
                <w:rFonts w:ascii="Times New Roman" w:eastAsia="Times New Roman" w:hAnsi="Times New Roman" w:cs="Times New Roman"/>
                <w:sz w:val="20"/>
                <w:szCs w:val="20"/>
                <w:lang w:val="en-US"/>
              </w:rPr>
              <w:t>partea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incubatoarelor</w:t>
            </w:r>
            <w:proofErr w:type="spellEnd"/>
            <w:r w:rsidRPr="00F2766F">
              <w:rPr>
                <w:rFonts w:ascii="Times New Roman" w:eastAsia="Times New Roman" w:hAnsi="Times New Roman" w:cs="Times New Roman"/>
                <w:sz w:val="20"/>
                <w:szCs w:val="20"/>
                <w:lang w:val="en-US"/>
              </w:rPr>
              <w:t xml:space="preserve"> locale de </w:t>
            </w:r>
            <w:proofErr w:type="spellStart"/>
            <w:r w:rsidRPr="00F2766F">
              <w:rPr>
                <w:rFonts w:ascii="Times New Roman" w:eastAsia="Times New Roman" w:hAnsi="Times New Roman" w:cs="Times New Roman"/>
                <w:sz w:val="20"/>
                <w:szCs w:val="20"/>
                <w:lang w:val="en-US"/>
              </w:rPr>
              <w:t>afaceri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unei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echipe</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mentori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locali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internaţionali</w:t>
            </w:r>
            <w:proofErr w:type="spellEnd"/>
            <w:r w:rsidRPr="00F2766F">
              <w:rPr>
                <w:rFonts w:ascii="Times New Roman" w:eastAsia="Times New Roman" w:hAnsi="Times New Roman" w:cs="Times New Roman"/>
                <w:sz w:val="20"/>
                <w:szCs w:val="20"/>
                <w:lang w:val="en-US"/>
              </w:rPr>
              <w:t>.</w:t>
            </w:r>
          </w:p>
        </w:tc>
        <w:tc>
          <w:tcPr>
            <w:tcW w:w="2126" w:type="dxa"/>
          </w:tcPr>
          <w:p w:rsidR="00F2766F" w:rsidRDefault="00F2766F" w:rsidP="00F64077">
            <w:pPr>
              <w:jc w:val="both"/>
              <w:rPr>
                <w:lang w:val="ro-RO"/>
              </w:rPr>
            </w:pPr>
          </w:p>
          <w:p w:rsidR="00007AC2" w:rsidRPr="00F22764" w:rsidRDefault="00E9763E" w:rsidP="00F22764">
            <w:pPr>
              <w:pStyle w:val="a4"/>
              <w:numPr>
                <w:ilvl w:val="0"/>
                <w:numId w:val="4"/>
              </w:numPr>
              <w:ind w:left="176" w:hanging="176"/>
              <w:rPr>
                <w:rFonts w:ascii="Times New Roman" w:hAnsi="Times New Roman" w:cs="Times New Roman"/>
                <w:sz w:val="20"/>
                <w:szCs w:val="20"/>
                <w:lang w:val="ro-RO"/>
              </w:rPr>
            </w:pPr>
            <w:r>
              <w:rPr>
                <w:rFonts w:ascii="Times New Roman" w:hAnsi="Times New Roman" w:cs="Times New Roman"/>
                <w:i/>
                <w:sz w:val="20"/>
                <w:szCs w:val="20"/>
                <w:lang w:val="ro-RO"/>
              </w:rPr>
              <w:t xml:space="preserve">1 </w:t>
            </w:r>
            <w:r w:rsidR="00007AC2" w:rsidRPr="00E9763E">
              <w:rPr>
                <w:rFonts w:ascii="Times New Roman" w:hAnsi="Times New Roman" w:cs="Times New Roman"/>
                <w:i/>
                <w:sz w:val="20"/>
                <w:szCs w:val="20"/>
                <w:lang w:val="ro-RO"/>
              </w:rPr>
              <w:t xml:space="preserve">program de </w:t>
            </w:r>
            <w:r w:rsidR="00007AC2" w:rsidRPr="00E9763E">
              <w:rPr>
                <w:rFonts w:ascii="Times New Roman" w:hAnsi="Times New Roman" w:cs="Times New Roman"/>
                <w:i/>
                <w:sz w:val="20"/>
                <w:szCs w:val="20"/>
                <w:lang w:val="ro-RO"/>
              </w:rPr>
              <w:lastRenderedPageBreak/>
              <w:t>mentorat</w:t>
            </w:r>
            <w:r w:rsidR="00007AC2" w:rsidRPr="00F22764">
              <w:rPr>
                <w:rFonts w:ascii="Times New Roman" w:hAnsi="Times New Roman" w:cs="Times New Roman"/>
                <w:sz w:val="20"/>
                <w:szCs w:val="20"/>
                <w:lang w:val="ro-RO"/>
              </w:rPr>
              <w:t xml:space="preserve"> pentru tineri antreprenori lansat</w:t>
            </w:r>
          </w:p>
        </w:tc>
        <w:tc>
          <w:tcPr>
            <w:tcW w:w="2268" w:type="dxa"/>
          </w:tcPr>
          <w:p w:rsidR="007B6D07" w:rsidRDefault="007B6D07" w:rsidP="00F64077">
            <w:pPr>
              <w:jc w:val="both"/>
              <w:rPr>
                <w:lang w:val="ro-RO"/>
              </w:rPr>
            </w:pPr>
          </w:p>
          <w:p w:rsidR="007B6D07" w:rsidRPr="00D90E5F" w:rsidRDefault="007B6D07" w:rsidP="007B6D07">
            <w:pPr>
              <w:pStyle w:val="a4"/>
              <w:numPr>
                <w:ilvl w:val="0"/>
                <w:numId w:val="8"/>
              </w:numPr>
              <w:ind w:left="176" w:hanging="142"/>
              <w:rPr>
                <w:rFonts w:ascii="Times New Roman" w:hAnsi="Times New Roman" w:cs="Times New Roman"/>
                <w:sz w:val="20"/>
                <w:szCs w:val="20"/>
                <w:lang w:val="ro-RO"/>
              </w:rPr>
            </w:pPr>
            <w:r w:rsidRPr="00D90E5F">
              <w:rPr>
                <w:rFonts w:ascii="Times New Roman" w:hAnsi="Times New Roman" w:cs="Times New Roman"/>
                <w:sz w:val="20"/>
                <w:szCs w:val="20"/>
                <w:lang w:val="ro-RO"/>
              </w:rPr>
              <w:t xml:space="preserve">Raportul </w:t>
            </w:r>
            <w:r>
              <w:rPr>
                <w:rFonts w:ascii="Times New Roman" w:hAnsi="Times New Roman" w:cs="Times New Roman"/>
                <w:sz w:val="20"/>
                <w:szCs w:val="20"/>
                <w:lang w:val="ro-RO"/>
              </w:rPr>
              <w:t xml:space="preserve">anual  de </w:t>
            </w:r>
            <w:r>
              <w:rPr>
                <w:rFonts w:ascii="Times New Roman" w:hAnsi="Times New Roman" w:cs="Times New Roman"/>
                <w:sz w:val="20"/>
                <w:szCs w:val="20"/>
                <w:lang w:val="ro-RO"/>
              </w:rPr>
              <w:lastRenderedPageBreak/>
              <w:t xml:space="preserve">activitate al </w:t>
            </w:r>
            <w:r w:rsidRPr="00D90E5F">
              <w:rPr>
                <w:rFonts w:ascii="Times New Roman" w:hAnsi="Times New Roman" w:cs="Times New Roman"/>
                <w:sz w:val="20"/>
                <w:szCs w:val="20"/>
                <w:lang w:val="ro-RO"/>
              </w:rPr>
              <w:t xml:space="preserve"> Ministerului Economiei  </w:t>
            </w:r>
            <w:r>
              <w:rPr>
                <w:rFonts w:ascii="Times New Roman" w:hAnsi="Times New Roman" w:cs="Times New Roman"/>
                <w:sz w:val="20"/>
                <w:szCs w:val="20"/>
                <w:lang w:val="ro-RO"/>
              </w:rPr>
              <w:t xml:space="preserve">pentru anul </w:t>
            </w:r>
            <w:r w:rsidRPr="00D90E5F">
              <w:rPr>
                <w:rFonts w:ascii="Times New Roman" w:hAnsi="Times New Roman" w:cs="Times New Roman"/>
                <w:sz w:val="20"/>
                <w:szCs w:val="20"/>
                <w:lang w:val="ro-RO"/>
              </w:rPr>
              <w:t>2015</w:t>
            </w:r>
            <w:r>
              <w:rPr>
                <w:rFonts w:ascii="Times New Roman" w:hAnsi="Times New Roman" w:cs="Times New Roman"/>
                <w:sz w:val="20"/>
                <w:szCs w:val="20"/>
                <w:lang w:val="ro-RO"/>
              </w:rPr>
              <w:t>;</w:t>
            </w:r>
          </w:p>
          <w:p w:rsidR="007B6D07" w:rsidRDefault="00FE729A" w:rsidP="00FE729A">
            <w:pPr>
              <w:pStyle w:val="a4"/>
              <w:numPr>
                <w:ilvl w:val="0"/>
                <w:numId w:val="8"/>
              </w:numPr>
              <w:ind w:left="176" w:hanging="142"/>
              <w:rPr>
                <w:rFonts w:ascii="Times New Roman" w:hAnsi="Times New Roman" w:cs="Times New Roman"/>
                <w:sz w:val="20"/>
                <w:szCs w:val="20"/>
                <w:lang w:val="ro-RO"/>
              </w:rPr>
            </w:pPr>
            <w:hyperlink r:id="rId15" w:history="1">
              <w:r w:rsidRPr="00133A2B">
                <w:rPr>
                  <w:rStyle w:val="a5"/>
                  <w:rFonts w:ascii="Times New Roman" w:hAnsi="Times New Roman" w:cs="Times New Roman"/>
                  <w:sz w:val="20"/>
                  <w:szCs w:val="20"/>
                  <w:lang w:val="ro-RO"/>
                </w:rPr>
                <w:t>http://riam.odimm.md/index.php/news</w:t>
              </w:r>
            </w:hyperlink>
            <w:r>
              <w:rPr>
                <w:rFonts w:ascii="Times New Roman" w:hAnsi="Times New Roman" w:cs="Times New Roman"/>
                <w:sz w:val="20"/>
                <w:szCs w:val="20"/>
                <w:lang w:val="ro-RO"/>
              </w:rPr>
              <w:t xml:space="preserve"> </w:t>
            </w:r>
          </w:p>
          <w:p w:rsidR="00F2766F" w:rsidRDefault="00A2284D" w:rsidP="007B6D07">
            <w:pPr>
              <w:pStyle w:val="a4"/>
              <w:numPr>
                <w:ilvl w:val="0"/>
                <w:numId w:val="8"/>
              </w:numPr>
              <w:ind w:left="176" w:hanging="142"/>
              <w:rPr>
                <w:rFonts w:ascii="Times New Roman" w:hAnsi="Times New Roman" w:cs="Times New Roman"/>
                <w:sz w:val="20"/>
                <w:szCs w:val="20"/>
                <w:lang w:val="ro-RO"/>
              </w:rPr>
            </w:pPr>
            <w:hyperlink r:id="rId16" w:history="1">
              <w:r w:rsidRPr="00A2284D">
                <w:rPr>
                  <w:rStyle w:val="a5"/>
                  <w:rFonts w:ascii="Times New Roman" w:hAnsi="Times New Roman" w:cs="Times New Roman"/>
                  <w:sz w:val="20"/>
                  <w:szCs w:val="20"/>
                  <w:lang w:val="ro-RO"/>
                </w:rPr>
                <w:t>http://stefan-voda.md/lansarea-programului-de-mentorat/</w:t>
              </w:r>
            </w:hyperlink>
            <w:r w:rsidRPr="00A2284D">
              <w:rPr>
                <w:rFonts w:ascii="Times New Roman" w:hAnsi="Times New Roman" w:cs="Times New Roman"/>
                <w:sz w:val="20"/>
                <w:szCs w:val="20"/>
                <w:lang w:val="ro-RO"/>
              </w:rPr>
              <w:t xml:space="preserve"> </w:t>
            </w:r>
          </w:p>
          <w:p w:rsidR="00F97F41" w:rsidRPr="00A2284D" w:rsidRDefault="00F97F41" w:rsidP="0024398B">
            <w:pPr>
              <w:pStyle w:val="a4"/>
              <w:ind w:left="176"/>
              <w:jc w:val="both"/>
              <w:rPr>
                <w:rFonts w:ascii="Times New Roman" w:hAnsi="Times New Roman" w:cs="Times New Roman"/>
                <w:sz w:val="20"/>
                <w:szCs w:val="20"/>
                <w:lang w:val="ro-RO"/>
              </w:rPr>
            </w:pPr>
          </w:p>
        </w:tc>
      </w:tr>
      <w:tr w:rsidR="00F2766F" w:rsidRPr="00F97F41" w:rsidTr="00F2766F">
        <w:tc>
          <w:tcPr>
            <w:tcW w:w="2376" w:type="dxa"/>
          </w:tcPr>
          <w:p w:rsidR="00F2766F" w:rsidRDefault="00F2766F" w:rsidP="00CE601C">
            <w:pPr>
              <w:rPr>
                <w:lang w:val="ro-RO"/>
              </w:rPr>
            </w:pPr>
            <w:r w:rsidRPr="00436767">
              <w:rPr>
                <w:rFonts w:ascii="Times New Roman" w:eastAsia="Times New Roman" w:hAnsi="Times New Roman" w:cs="Times New Roman"/>
                <w:sz w:val="20"/>
                <w:szCs w:val="20"/>
                <w:lang w:val="en-US"/>
              </w:rPr>
              <w:lastRenderedPageBreak/>
              <w:t xml:space="preserve">86. </w:t>
            </w:r>
            <w:proofErr w:type="spellStart"/>
            <w:r w:rsidRPr="00436767">
              <w:rPr>
                <w:rFonts w:ascii="Times New Roman" w:eastAsia="Times New Roman" w:hAnsi="Times New Roman" w:cs="Times New Roman"/>
                <w:sz w:val="20"/>
                <w:szCs w:val="20"/>
                <w:lang w:val="en-US"/>
              </w:rPr>
              <w:t>Promovarea</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şi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informarea</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tinerilor</w:t>
            </w:r>
            <w:proofErr w:type="spellEnd"/>
            <w:r w:rsidRPr="00436767">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privind</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incubatoarele</w:t>
            </w:r>
            <w:proofErr w:type="spellEnd"/>
            <w:r>
              <w:rPr>
                <w:rFonts w:ascii="Times New Roman" w:eastAsia="Times New Roman" w:hAnsi="Times New Roman" w:cs="Times New Roman"/>
                <w:sz w:val="20"/>
                <w:szCs w:val="20"/>
                <w:lang w:val="en-US"/>
              </w:rPr>
              <w:t xml:space="preserve"> de </w:t>
            </w:r>
            <w:proofErr w:type="spellStart"/>
            <w:r>
              <w:rPr>
                <w:rFonts w:ascii="Times New Roman" w:eastAsia="Times New Roman" w:hAnsi="Times New Roman" w:cs="Times New Roman"/>
                <w:sz w:val="20"/>
                <w:szCs w:val="20"/>
                <w:lang w:val="en-US"/>
              </w:rPr>
              <w:t>afaceri</w:t>
            </w:r>
            <w:proofErr w:type="spellEnd"/>
          </w:p>
        </w:tc>
        <w:tc>
          <w:tcPr>
            <w:tcW w:w="1560" w:type="dxa"/>
          </w:tcPr>
          <w:p w:rsidR="00F2766F" w:rsidRDefault="00F2766F" w:rsidP="00FD3829">
            <w:pPr>
              <w:rPr>
                <w:lang w:val="ro-RO"/>
              </w:rPr>
            </w:pPr>
            <w:proofErr w:type="spellStart"/>
            <w:r w:rsidRPr="00436767">
              <w:rPr>
                <w:rFonts w:ascii="Times New Roman" w:eastAsia="Times New Roman" w:hAnsi="Times New Roman" w:cs="Times New Roman"/>
                <w:sz w:val="20"/>
                <w:szCs w:val="20"/>
                <w:lang w:val="en-US"/>
              </w:rPr>
              <w:t>Numărul</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activităţi</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informare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şi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numărul</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beneficiari</w:t>
            </w:r>
            <w:proofErr w:type="spellEnd"/>
          </w:p>
        </w:tc>
        <w:tc>
          <w:tcPr>
            <w:tcW w:w="1134" w:type="dxa"/>
          </w:tcPr>
          <w:p w:rsidR="00F2766F" w:rsidRDefault="00F2766F" w:rsidP="002D2480">
            <w:pPr>
              <w:jc w:val="both"/>
              <w:rPr>
                <w:lang w:val="ro-RO"/>
              </w:rPr>
            </w:pPr>
            <w:r>
              <w:rPr>
                <w:rFonts w:ascii="Times New Roman" w:eastAsia="Times New Roman" w:hAnsi="Times New Roman" w:cs="Times New Roman"/>
                <w:b/>
                <w:sz w:val="20"/>
                <w:szCs w:val="20"/>
                <w:lang w:val="ro-RO"/>
              </w:rPr>
              <w:t xml:space="preserve">Perioada:    </w:t>
            </w:r>
            <w:r w:rsidRPr="00E17298">
              <w:rPr>
                <w:rFonts w:ascii="Times New Roman" w:eastAsia="Times New Roman" w:hAnsi="Times New Roman" w:cs="Times New Roman"/>
                <w:sz w:val="20"/>
                <w:szCs w:val="20"/>
              </w:rPr>
              <w:t>2015</w:t>
            </w:r>
            <w:r w:rsidRPr="00E17298">
              <w:rPr>
                <w:rFonts w:ascii="Times New Roman" w:eastAsia="Times New Roman" w:hAnsi="Times New Roman" w:cs="Times New Roman"/>
                <w:sz w:val="20"/>
                <w:szCs w:val="20"/>
                <w:lang w:val="ro-RO"/>
              </w:rPr>
              <w:t>-</w:t>
            </w:r>
            <w:r w:rsidRPr="00E17298">
              <w:rPr>
                <w:rFonts w:ascii="Times New Roman" w:eastAsia="Times New Roman" w:hAnsi="Times New Roman" w:cs="Times New Roman"/>
                <w:sz w:val="20"/>
                <w:szCs w:val="20"/>
              </w:rPr>
              <w:t>2020</w:t>
            </w:r>
          </w:p>
        </w:tc>
        <w:tc>
          <w:tcPr>
            <w:tcW w:w="1275" w:type="dxa"/>
          </w:tcPr>
          <w:p w:rsidR="00F2766F" w:rsidRPr="007B6100" w:rsidRDefault="00F2766F" w:rsidP="00436767">
            <w:pPr>
              <w:rPr>
                <w:rFonts w:ascii="Times New Roman" w:eastAsia="Times New Roman" w:hAnsi="Times New Roman" w:cs="Times New Roman"/>
                <w:b/>
                <w:sz w:val="20"/>
                <w:szCs w:val="20"/>
                <w:highlight w:val="yellow"/>
                <w:lang w:val="en-US"/>
              </w:rPr>
            </w:pPr>
            <w:proofErr w:type="spellStart"/>
            <w:r w:rsidRPr="00F2766F">
              <w:rPr>
                <w:rFonts w:ascii="Times New Roman" w:eastAsia="Times New Roman" w:hAnsi="Times New Roman" w:cs="Times New Roman"/>
                <w:b/>
                <w:sz w:val="20"/>
                <w:szCs w:val="20"/>
                <w:lang w:val="en-US"/>
              </w:rPr>
              <w:t>Ministerul</w:t>
            </w:r>
            <w:proofErr w:type="spellEnd"/>
            <w:r w:rsidRPr="00F2766F">
              <w:rPr>
                <w:rFonts w:ascii="Times New Roman" w:eastAsia="Times New Roman" w:hAnsi="Times New Roman" w:cs="Times New Roman"/>
                <w:b/>
                <w:sz w:val="20"/>
                <w:szCs w:val="20"/>
                <w:lang w:val="en-US"/>
              </w:rPr>
              <w:t xml:space="preserve"> </w:t>
            </w:r>
            <w:proofErr w:type="spellStart"/>
            <w:r w:rsidRPr="00F2766F">
              <w:rPr>
                <w:rFonts w:ascii="Times New Roman" w:eastAsia="Times New Roman" w:hAnsi="Times New Roman" w:cs="Times New Roman"/>
                <w:b/>
                <w:sz w:val="20"/>
                <w:szCs w:val="20"/>
                <w:lang w:val="en-US"/>
              </w:rPr>
              <w:t>Economiei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Ministerul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Tineretului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Sportului</w:t>
            </w:r>
            <w:proofErr w:type="spellEnd"/>
          </w:p>
        </w:tc>
        <w:tc>
          <w:tcPr>
            <w:tcW w:w="4111" w:type="dxa"/>
          </w:tcPr>
          <w:p w:rsidR="00F2766F" w:rsidRPr="00F2766F" w:rsidRDefault="00F2766F" w:rsidP="00436767">
            <w:pPr>
              <w:rPr>
                <w:rFonts w:ascii="Times New Roman" w:eastAsia="Times New Roman" w:hAnsi="Times New Roman" w:cs="Times New Roman"/>
                <w:b/>
                <w:sz w:val="20"/>
                <w:szCs w:val="20"/>
                <w:lang w:val="en-US"/>
              </w:rPr>
            </w:pPr>
            <w:proofErr w:type="spellStart"/>
            <w:r w:rsidRPr="00F2766F">
              <w:rPr>
                <w:rFonts w:ascii="Times New Roman" w:eastAsia="Times New Roman" w:hAnsi="Times New Roman" w:cs="Times New Roman"/>
                <w:b/>
                <w:sz w:val="20"/>
                <w:szCs w:val="20"/>
                <w:lang w:val="en-US"/>
              </w:rPr>
              <w:t>În</w:t>
            </w:r>
            <w:proofErr w:type="spellEnd"/>
            <w:r w:rsidRPr="00F2766F">
              <w:rPr>
                <w:rFonts w:ascii="Times New Roman" w:eastAsia="Times New Roman" w:hAnsi="Times New Roman" w:cs="Times New Roman"/>
                <w:b/>
                <w:sz w:val="20"/>
                <w:szCs w:val="20"/>
                <w:lang w:val="en-US"/>
              </w:rPr>
              <w:t xml:space="preserve"> curs de </w:t>
            </w:r>
            <w:proofErr w:type="spellStart"/>
            <w:r w:rsidRPr="00F2766F">
              <w:rPr>
                <w:rFonts w:ascii="Times New Roman" w:eastAsia="Times New Roman" w:hAnsi="Times New Roman" w:cs="Times New Roman"/>
                <w:b/>
                <w:sz w:val="20"/>
                <w:szCs w:val="20"/>
                <w:lang w:val="en-US"/>
              </w:rPr>
              <w:t>realizare</w:t>
            </w:r>
            <w:proofErr w:type="spellEnd"/>
            <w:r w:rsidRPr="00F2766F">
              <w:rPr>
                <w:rFonts w:ascii="Times New Roman" w:eastAsia="Times New Roman" w:hAnsi="Times New Roman" w:cs="Times New Roman"/>
                <w:b/>
                <w:sz w:val="20"/>
                <w:szCs w:val="20"/>
                <w:lang w:val="en-US"/>
              </w:rPr>
              <w:t>.</w:t>
            </w:r>
          </w:p>
          <w:p w:rsidR="00F2766F" w:rsidRPr="00F2766F" w:rsidRDefault="00F2766F" w:rsidP="00436767">
            <w:pPr>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În vederea sporirii gradului de informare a tinerilor privind incubatoarele de afaceri, pe parcursul anului 2015, au fost întreprinse mai multe activităţi de promovare şi informare </w:t>
            </w:r>
            <w:proofErr w:type="spellStart"/>
            <w:r w:rsidRPr="00F2766F">
              <w:rPr>
                <w:rFonts w:ascii="Times New Roman" w:eastAsia="Times New Roman" w:hAnsi="Times New Roman" w:cs="Times New Roman"/>
                <w:sz w:val="20"/>
                <w:szCs w:val="20"/>
                <w:lang w:val="en-US"/>
              </w:rPr>
              <w:t>privind</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oportunităţile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oferite</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incubatoarele</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afaceri</w:t>
            </w:r>
            <w:proofErr w:type="spellEnd"/>
            <w:r w:rsidRPr="00F2766F">
              <w:rPr>
                <w:rFonts w:ascii="Times New Roman" w:eastAsia="Times New Roman" w:hAnsi="Times New Roman" w:cs="Times New Roman"/>
                <w:sz w:val="20"/>
                <w:szCs w:val="20"/>
                <w:lang w:val="ro-RO"/>
              </w:rPr>
              <w:t>:</w:t>
            </w:r>
          </w:p>
          <w:p w:rsidR="00F2766F" w:rsidRPr="00F2766F" w:rsidRDefault="00F2766F" w:rsidP="00436767">
            <w:pPr>
              <w:numPr>
                <w:ilvl w:val="0"/>
                <w:numId w:val="1"/>
              </w:num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În cadrul Concursului Economic Studenţesc </w:t>
            </w:r>
            <w:r w:rsidRPr="00F2766F">
              <w:rPr>
                <w:rFonts w:ascii="Times New Roman" w:eastAsia="Times New Roman" w:hAnsi="Times New Roman" w:cs="Times New Roman"/>
                <w:i/>
                <w:sz w:val="20"/>
                <w:szCs w:val="20"/>
                <w:lang w:val="ro-RO"/>
              </w:rPr>
              <w:t xml:space="preserve">„Azi </w:t>
            </w:r>
            <w:proofErr w:type="spellStart"/>
            <w:r w:rsidRPr="00F2766F">
              <w:rPr>
                <w:rFonts w:ascii="Times New Roman" w:eastAsia="Times New Roman" w:hAnsi="Times New Roman" w:cs="Times New Roman"/>
                <w:i/>
                <w:sz w:val="20"/>
                <w:szCs w:val="20"/>
                <w:lang w:val="ro-RO"/>
              </w:rPr>
              <w:t>student-mîine</w:t>
            </w:r>
            <w:proofErr w:type="spellEnd"/>
            <w:r w:rsidRPr="00F2766F">
              <w:rPr>
                <w:rFonts w:ascii="Times New Roman" w:eastAsia="Times New Roman" w:hAnsi="Times New Roman" w:cs="Times New Roman"/>
                <w:i/>
                <w:sz w:val="20"/>
                <w:szCs w:val="20"/>
                <w:lang w:val="ro-RO"/>
              </w:rPr>
              <w:t xml:space="preserve"> antreprenor”</w:t>
            </w:r>
            <w:r w:rsidRPr="00F2766F">
              <w:rPr>
                <w:rFonts w:ascii="Times New Roman" w:eastAsia="Times New Roman" w:hAnsi="Times New Roman" w:cs="Times New Roman"/>
                <w:sz w:val="20"/>
                <w:szCs w:val="20"/>
                <w:lang w:val="ro-RO"/>
              </w:rPr>
              <w:t xml:space="preserve">, organizat la 23 aprilie curent, de Academia de Studii Economice din Moldova (ASEM), în parteneriat cu ODIMM, la care au participat cca </w:t>
            </w:r>
            <w:r w:rsidRPr="00F2766F">
              <w:rPr>
                <w:rFonts w:ascii="Times New Roman" w:eastAsia="Times New Roman" w:hAnsi="Times New Roman" w:cs="Times New Roman"/>
                <w:i/>
                <w:sz w:val="20"/>
                <w:szCs w:val="20"/>
                <w:lang w:val="ro-RO"/>
              </w:rPr>
              <w:t>90 de studenţi</w:t>
            </w:r>
            <w:r w:rsidRPr="00F2766F">
              <w:rPr>
                <w:rFonts w:ascii="Times New Roman" w:eastAsia="Times New Roman" w:hAnsi="Times New Roman" w:cs="Times New Roman"/>
                <w:sz w:val="20"/>
                <w:szCs w:val="20"/>
                <w:lang w:val="ro-RO"/>
              </w:rPr>
              <w:t>;</w:t>
            </w:r>
          </w:p>
          <w:p w:rsidR="00F2766F" w:rsidRPr="00F2766F" w:rsidRDefault="00F2766F" w:rsidP="00436767">
            <w:pPr>
              <w:numPr>
                <w:ilvl w:val="0"/>
                <w:numId w:val="1"/>
              </w:numPr>
              <w:contextualSpacing/>
              <w:jc w:val="both"/>
              <w:rPr>
                <w:rFonts w:ascii="Times New Roman" w:eastAsia="Times New Roman" w:hAnsi="Times New Roman" w:cs="Times New Roman"/>
                <w:sz w:val="20"/>
                <w:szCs w:val="20"/>
                <w:lang w:val="ro-RO"/>
              </w:rPr>
            </w:pPr>
            <w:proofErr w:type="spellStart"/>
            <w:r w:rsidRPr="00F2766F">
              <w:rPr>
                <w:rFonts w:ascii="Times New Roman" w:eastAsia="Times New Roman" w:hAnsi="Times New Roman" w:cs="Times New Roman"/>
                <w:i/>
                <w:sz w:val="20"/>
                <w:szCs w:val="20"/>
                <w:lang w:val="ro-RO"/>
              </w:rPr>
              <w:t>Tîrgul</w:t>
            </w:r>
            <w:proofErr w:type="spellEnd"/>
            <w:r w:rsidRPr="00F2766F">
              <w:rPr>
                <w:rFonts w:ascii="Times New Roman" w:eastAsia="Times New Roman" w:hAnsi="Times New Roman" w:cs="Times New Roman"/>
                <w:i/>
                <w:sz w:val="20"/>
                <w:szCs w:val="20"/>
                <w:lang w:val="ro-RO"/>
              </w:rPr>
              <w:t xml:space="preserve"> locurilor de muncă pentru tineri</w:t>
            </w:r>
            <w:r w:rsidRPr="00F2766F">
              <w:rPr>
                <w:rFonts w:ascii="Times New Roman" w:eastAsia="Times New Roman" w:hAnsi="Times New Roman" w:cs="Times New Roman"/>
                <w:sz w:val="20"/>
                <w:szCs w:val="20"/>
                <w:lang w:val="ro-RO"/>
              </w:rPr>
              <w:t xml:space="preserve">, organizat la 28 mai 2015, de Agenţia Naţională pentru Ocuparea Forţei de Muncă, a constituit o platformă de comunicare în cadrul căruia specialiştii ODIMM au oferit tinerilor informaţii  despre incubatoarele de afaceri; </w:t>
            </w:r>
          </w:p>
          <w:p w:rsidR="00F2766F" w:rsidRPr="00F2766F" w:rsidRDefault="00F2766F" w:rsidP="00C80E7C">
            <w:pPr>
              <w:numPr>
                <w:ilvl w:val="0"/>
                <w:numId w:val="1"/>
              </w:num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La data de 17 august 2015 a fost organizată </w:t>
            </w:r>
            <w:r w:rsidRPr="00F2766F">
              <w:rPr>
                <w:rFonts w:ascii="Times New Roman" w:eastAsia="Times New Roman" w:hAnsi="Times New Roman" w:cs="Times New Roman"/>
                <w:i/>
                <w:sz w:val="20"/>
                <w:szCs w:val="20"/>
                <w:lang w:val="ro-RO"/>
              </w:rPr>
              <w:t xml:space="preserve">Ziua uşilor deschise în cadrul </w:t>
            </w:r>
            <w:r w:rsidRPr="00F2766F">
              <w:rPr>
                <w:rFonts w:ascii="Times New Roman" w:eastAsia="Times New Roman" w:hAnsi="Times New Roman" w:cs="Times New Roman"/>
                <w:i/>
                <w:sz w:val="20"/>
                <w:szCs w:val="20"/>
                <w:lang w:val="ro-RO"/>
              </w:rPr>
              <w:lastRenderedPageBreak/>
              <w:t xml:space="preserve">Incubatorului de Afaceri din </w:t>
            </w:r>
            <w:proofErr w:type="spellStart"/>
            <w:r w:rsidRPr="00F2766F">
              <w:rPr>
                <w:rFonts w:ascii="Times New Roman" w:eastAsia="Times New Roman" w:hAnsi="Times New Roman" w:cs="Times New Roman"/>
                <w:i/>
                <w:sz w:val="20"/>
                <w:szCs w:val="20"/>
                <w:lang w:val="ro-RO"/>
              </w:rPr>
              <w:t>Sîngerei</w:t>
            </w:r>
            <w:proofErr w:type="spellEnd"/>
            <w:r w:rsidRPr="00F2766F">
              <w:rPr>
                <w:rFonts w:ascii="Times New Roman" w:eastAsia="Times New Roman" w:hAnsi="Times New Roman" w:cs="Times New Roman"/>
                <w:sz w:val="20"/>
                <w:szCs w:val="20"/>
                <w:lang w:val="ro-RO"/>
              </w:rPr>
              <w:t xml:space="preserve">. Scopul evenimentului a fost de a  oferi informaţii cu privire la programele de suport oferite de UE şi autorităţile locale, regionale şi naţionale, precum şi recunoaşterea contribuţiei antreprenorilor la creşterea bunăstării şi creării de noi locuri de muncă; </w:t>
            </w:r>
          </w:p>
          <w:p w:rsidR="00F2766F" w:rsidRPr="00F2766F" w:rsidRDefault="00F2766F" w:rsidP="00C80E7C">
            <w:pPr>
              <w:numPr>
                <w:ilvl w:val="0"/>
                <w:numId w:val="1"/>
              </w:num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La data de 9 septembrie 2015, a fost lansat proiectul </w:t>
            </w:r>
            <w:r w:rsidRPr="00F2766F">
              <w:rPr>
                <w:rFonts w:ascii="Times New Roman" w:eastAsia="Times New Roman" w:hAnsi="Times New Roman" w:cs="Times New Roman"/>
                <w:i/>
                <w:sz w:val="20"/>
                <w:szCs w:val="20"/>
                <w:lang w:val="ro-RO"/>
              </w:rPr>
              <w:t xml:space="preserve">„Promovarea </w:t>
            </w:r>
            <w:proofErr w:type="spellStart"/>
            <w:r w:rsidRPr="00F2766F">
              <w:rPr>
                <w:rFonts w:ascii="Times New Roman" w:eastAsia="Times New Roman" w:hAnsi="Times New Roman" w:cs="Times New Roman"/>
                <w:i/>
                <w:sz w:val="20"/>
                <w:szCs w:val="20"/>
                <w:lang w:val="ro-RO"/>
              </w:rPr>
              <w:t>antreprenoriatului</w:t>
            </w:r>
            <w:proofErr w:type="spellEnd"/>
            <w:r w:rsidRPr="00F2766F">
              <w:rPr>
                <w:rFonts w:ascii="Times New Roman" w:eastAsia="Times New Roman" w:hAnsi="Times New Roman" w:cs="Times New Roman"/>
                <w:i/>
                <w:sz w:val="20"/>
                <w:szCs w:val="20"/>
                <w:lang w:val="ro-RO"/>
              </w:rPr>
              <w:t xml:space="preserve"> pentru dezvoltarea mediului rural”</w:t>
            </w:r>
            <w:r w:rsidRPr="00F2766F">
              <w:rPr>
                <w:rFonts w:ascii="Times New Roman" w:eastAsia="Times New Roman" w:hAnsi="Times New Roman" w:cs="Times New Roman"/>
                <w:sz w:val="20"/>
                <w:szCs w:val="20"/>
                <w:lang w:val="ro-RO"/>
              </w:rPr>
              <w:t xml:space="preserve">, care are drept scop susţinerea </w:t>
            </w:r>
            <w:proofErr w:type="spellStart"/>
            <w:r w:rsidRPr="00F2766F">
              <w:rPr>
                <w:rFonts w:ascii="Times New Roman" w:eastAsia="Times New Roman" w:hAnsi="Times New Roman" w:cs="Times New Roman"/>
                <w:sz w:val="20"/>
                <w:szCs w:val="20"/>
                <w:lang w:val="ro-RO"/>
              </w:rPr>
              <w:t>start-up-urilor</w:t>
            </w:r>
            <w:proofErr w:type="spellEnd"/>
            <w:r w:rsidRPr="00F2766F">
              <w:rPr>
                <w:rFonts w:ascii="Times New Roman" w:eastAsia="Times New Roman" w:hAnsi="Times New Roman" w:cs="Times New Roman"/>
                <w:sz w:val="20"/>
                <w:szCs w:val="20"/>
                <w:lang w:val="ro-RO"/>
              </w:rPr>
              <w:t xml:space="preserve"> din mediul rural şi este destinat tinerilor cu </w:t>
            </w:r>
            <w:proofErr w:type="spellStart"/>
            <w:r w:rsidRPr="00F2766F">
              <w:rPr>
                <w:rFonts w:ascii="Times New Roman" w:eastAsia="Times New Roman" w:hAnsi="Times New Roman" w:cs="Times New Roman"/>
                <w:sz w:val="20"/>
                <w:szCs w:val="20"/>
                <w:lang w:val="ro-RO"/>
              </w:rPr>
              <w:t>vîrstele</w:t>
            </w:r>
            <w:proofErr w:type="spellEnd"/>
            <w:r w:rsidRPr="00F2766F">
              <w:rPr>
                <w:rFonts w:ascii="Times New Roman" w:eastAsia="Times New Roman" w:hAnsi="Times New Roman" w:cs="Times New Roman"/>
                <w:sz w:val="20"/>
                <w:szCs w:val="20"/>
                <w:lang w:val="ro-RO"/>
              </w:rPr>
              <w:t xml:space="preserve"> cuprinse între 18 şi 35 de ani. Astfel, în cadrul proiectului menţionat în perioada 21 noiembrie-6 decembrie 2015, au fost organizate 3 </w:t>
            </w:r>
            <w:proofErr w:type="spellStart"/>
            <w:r w:rsidRPr="00F2766F">
              <w:rPr>
                <w:rFonts w:ascii="Times New Roman" w:eastAsia="Times New Roman" w:hAnsi="Times New Roman" w:cs="Times New Roman"/>
                <w:sz w:val="20"/>
                <w:szCs w:val="20"/>
                <w:lang w:val="ro-RO"/>
              </w:rPr>
              <w:t>Hackathon-uri</w:t>
            </w:r>
            <w:proofErr w:type="spellEnd"/>
            <w:r w:rsidRPr="00F2766F">
              <w:rPr>
                <w:rFonts w:ascii="Times New Roman" w:eastAsia="Times New Roman" w:hAnsi="Times New Roman" w:cs="Times New Roman"/>
                <w:sz w:val="20"/>
                <w:szCs w:val="20"/>
                <w:lang w:val="ro-RO"/>
              </w:rPr>
              <w:t xml:space="preserve"> (maratonuri) în 3 Incubatoare de Afaceri (Soroca, Nisporeni şi Ştefan Vodă). În cadrul </w:t>
            </w:r>
            <w:proofErr w:type="spellStart"/>
            <w:r w:rsidRPr="00F2766F">
              <w:rPr>
                <w:rFonts w:ascii="Times New Roman" w:eastAsia="Times New Roman" w:hAnsi="Times New Roman" w:cs="Times New Roman"/>
                <w:sz w:val="20"/>
                <w:szCs w:val="20"/>
                <w:lang w:val="ro-RO"/>
              </w:rPr>
              <w:t>Hackathon-ului</w:t>
            </w:r>
            <w:proofErr w:type="spellEnd"/>
            <w:r w:rsidRPr="00F2766F">
              <w:rPr>
                <w:rFonts w:ascii="Times New Roman" w:eastAsia="Times New Roman" w:hAnsi="Times New Roman" w:cs="Times New Roman"/>
                <w:sz w:val="20"/>
                <w:szCs w:val="20"/>
                <w:lang w:val="ro-RO"/>
              </w:rPr>
              <w:t>, participanţii au avut parte de două zile de instruire cu participarea unor experţi internaţionali şi locali;</w:t>
            </w:r>
          </w:p>
          <w:p w:rsidR="00F2766F" w:rsidRPr="00F2766F" w:rsidRDefault="00F2766F" w:rsidP="00C80E7C">
            <w:pPr>
              <w:numPr>
                <w:ilvl w:val="0"/>
                <w:numId w:val="1"/>
              </w:num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În perioada 2-13 februarie 2015, în cadrul Incubatorului de Afaceri „Ştefan Vodă” s-au desfăşurat sesiuni de instruire antreprenorială în cadrul Programului Naţional de Abilitare Economică a Tinerilor (PNAET);</w:t>
            </w:r>
          </w:p>
          <w:p w:rsidR="00F2766F" w:rsidRPr="00F2766F" w:rsidRDefault="00F2766F" w:rsidP="00436767">
            <w:pPr>
              <w:numPr>
                <w:ilvl w:val="0"/>
                <w:numId w:val="1"/>
              </w:num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Prin intermediul </w:t>
            </w:r>
            <w:r w:rsidRPr="00F2766F">
              <w:rPr>
                <w:rFonts w:ascii="Times New Roman" w:eastAsia="Times New Roman" w:hAnsi="Times New Roman" w:cs="Times New Roman"/>
                <w:i/>
                <w:sz w:val="20"/>
                <w:szCs w:val="20"/>
                <w:lang w:val="ro-RO"/>
              </w:rPr>
              <w:t xml:space="preserve">paginii web </w:t>
            </w:r>
            <w:hyperlink r:id="rId17" w:history="1">
              <w:r w:rsidRPr="00F2766F">
                <w:rPr>
                  <w:rFonts w:ascii="Times New Roman" w:eastAsia="Times New Roman" w:hAnsi="Times New Roman" w:cs="Times New Roman"/>
                  <w:i/>
                  <w:color w:val="0000FF"/>
                  <w:sz w:val="20"/>
                  <w:szCs w:val="20"/>
                  <w:u w:val="single"/>
                  <w:lang w:val="ro-RO"/>
                </w:rPr>
                <w:t>www.riam.odimm.md</w:t>
              </w:r>
            </w:hyperlink>
            <w:r w:rsidRPr="00F2766F">
              <w:rPr>
                <w:rFonts w:ascii="Times New Roman" w:eastAsia="Times New Roman" w:hAnsi="Times New Roman" w:cs="Times New Roman"/>
                <w:i/>
                <w:sz w:val="20"/>
                <w:szCs w:val="20"/>
                <w:lang w:val="ro-RO"/>
              </w:rPr>
              <w:t xml:space="preserve"> </w:t>
            </w:r>
            <w:r w:rsidRPr="00F2766F">
              <w:rPr>
                <w:rFonts w:ascii="Times New Roman" w:eastAsia="Times New Roman" w:hAnsi="Times New Roman" w:cs="Times New Roman"/>
                <w:sz w:val="20"/>
                <w:szCs w:val="20"/>
                <w:lang w:val="ro-RO"/>
              </w:rPr>
              <w:t xml:space="preserve"> are loc promovarea permanentă a Reţelei Incubatoarelor de Afaceri din Moldova (RIAM), inclusiv prin </w:t>
            </w:r>
            <w:r w:rsidRPr="00F2766F">
              <w:rPr>
                <w:rFonts w:ascii="Times New Roman" w:eastAsia="Times New Roman" w:hAnsi="Times New Roman" w:cs="Times New Roman"/>
                <w:i/>
                <w:sz w:val="20"/>
                <w:szCs w:val="20"/>
                <w:lang w:val="ro-RO"/>
              </w:rPr>
              <w:t>diseminarea materialelor informative privind activitatea RIAM</w:t>
            </w:r>
            <w:r w:rsidRPr="00F2766F">
              <w:rPr>
                <w:rFonts w:ascii="Times New Roman" w:eastAsia="Times New Roman" w:hAnsi="Times New Roman" w:cs="Times New Roman"/>
                <w:sz w:val="20"/>
                <w:szCs w:val="20"/>
                <w:lang w:val="ro-RO"/>
              </w:rPr>
              <w:t xml:space="preserve"> şi importanţa ei în dezvoltarea economică. </w:t>
            </w:r>
          </w:p>
          <w:p w:rsidR="00F2766F" w:rsidRPr="00F2766F" w:rsidRDefault="00F2766F" w:rsidP="00FC2299">
            <w:pPr>
              <w:contextualSpacing/>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Este de notat că, Reţeaua de Incubatoare de Afaceri din Moldova (RIAM) este compusă din </w:t>
            </w:r>
            <w:r w:rsidRPr="00F2766F">
              <w:rPr>
                <w:rFonts w:ascii="Times New Roman" w:eastAsia="Times New Roman" w:hAnsi="Times New Roman" w:cs="Times New Roman"/>
                <w:i/>
                <w:sz w:val="20"/>
                <w:szCs w:val="20"/>
                <w:lang w:val="ro-RO"/>
              </w:rPr>
              <w:t>9 incubatoare de afaceri</w:t>
            </w:r>
            <w:r w:rsidRPr="00F2766F">
              <w:rPr>
                <w:rFonts w:ascii="Times New Roman" w:eastAsia="Times New Roman" w:hAnsi="Times New Roman" w:cs="Times New Roman"/>
                <w:sz w:val="20"/>
                <w:szCs w:val="20"/>
                <w:lang w:val="ro-RO"/>
              </w:rPr>
              <w:t xml:space="preserve">, în care </w:t>
            </w:r>
            <w:r w:rsidRPr="00F2766F">
              <w:rPr>
                <w:rFonts w:ascii="Times New Roman" w:eastAsia="Times New Roman" w:hAnsi="Times New Roman" w:cs="Times New Roman"/>
                <w:i/>
                <w:sz w:val="20"/>
                <w:szCs w:val="20"/>
                <w:lang w:val="ro-RO"/>
              </w:rPr>
              <w:t>activează 155 de companii</w:t>
            </w:r>
            <w:r w:rsidRPr="00F2766F">
              <w:rPr>
                <w:rFonts w:ascii="Times New Roman" w:eastAsia="Times New Roman" w:hAnsi="Times New Roman" w:cs="Times New Roman"/>
                <w:sz w:val="20"/>
                <w:szCs w:val="20"/>
                <w:lang w:val="ro-RO"/>
              </w:rPr>
              <w:t xml:space="preserve"> din sfera serviciilor şi producerii, dintre care </w:t>
            </w:r>
            <w:r w:rsidRPr="00F2766F">
              <w:rPr>
                <w:rFonts w:ascii="Times New Roman" w:eastAsia="Times New Roman" w:hAnsi="Times New Roman" w:cs="Times New Roman"/>
                <w:i/>
                <w:sz w:val="20"/>
                <w:szCs w:val="20"/>
                <w:lang w:val="ro-RO"/>
              </w:rPr>
              <w:t>51% sunt gestionate/create de tineri</w:t>
            </w:r>
            <w:r w:rsidRPr="00F2766F">
              <w:rPr>
                <w:rFonts w:ascii="Times New Roman" w:eastAsia="Times New Roman" w:hAnsi="Times New Roman" w:cs="Times New Roman"/>
                <w:sz w:val="20"/>
                <w:szCs w:val="20"/>
                <w:lang w:val="ro-RO"/>
              </w:rPr>
              <w:t xml:space="preserve">, şi care oferă </w:t>
            </w:r>
            <w:r w:rsidRPr="00F2766F">
              <w:rPr>
                <w:rFonts w:ascii="Times New Roman" w:eastAsia="Times New Roman" w:hAnsi="Times New Roman" w:cs="Times New Roman"/>
                <w:i/>
                <w:sz w:val="20"/>
                <w:szCs w:val="20"/>
                <w:lang w:val="ro-RO"/>
              </w:rPr>
              <w:t>643 de locuri de muncă dintre care 39% destinate tinerilor.</w:t>
            </w:r>
            <w:r w:rsidRPr="00F2766F">
              <w:rPr>
                <w:rFonts w:ascii="Times New Roman" w:eastAsia="Times New Roman" w:hAnsi="Times New Roman" w:cs="Times New Roman"/>
                <w:sz w:val="20"/>
                <w:szCs w:val="20"/>
                <w:lang w:val="ro-RO"/>
              </w:rPr>
              <w:t xml:space="preserve"> </w:t>
            </w:r>
          </w:p>
          <w:p w:rsidR="00F2766F" w:rsidRDefault="00F2766F" w:rsidP="00436767">
            <w:pPr>
              <w:jc w:val="both"/>
              <w:rPr>
                <w:lang w:val="ro-RO"/>
              </w:rPr>
            </w:pPr>
            <w:r w:rsidRPr="00F2766F">
              <w:rPr>
                <w:rFonts w:ascii="Times New Roman" w:eastAsia="Times New Roman" w:hAnsi="Times New Roman" w:cs="Times New Roman"/>
                <w:sz w:val="20"/>
                <w:szCs w:val="20"/>
                <w:lang w:val="ro-RO"/>
              </w:rPr>
              <w:t xml:space="preserve">În acelaşi context, menţionăm că, pe parcursul anului 2015, au fost definitivate lucrările de constituire a Incubatorului de Afaceri Cimişlia, </w:t>
            </w:r>
            <w:r w:rsidRPr="00F2766F">
              <w:rPr>
                <w:rFonts w:ascii="Times New Roman" w:eastAsia="Times New Roman" w:hAnsi="Times New Roman" w:cs="Times New Roman"/>
                <w:sz w:val="20"/>
                <w:szCs w:val="20"/>
                <w:lang w:val="ro-RO"/>
              </w:rPr>
              <w:lastRenderedPageBreak/>
              <w:t>care a fost lansat la 23.03.2015. În cadrul Incubatorului, activeaz</w:t>
            </w:r>
            <w:r w:rsidR="006845E0">
              <w:rPr>
                <w:rFonts w:ascii="Times New Roman" w:eastAsia="Times New Roman" w:hAnsi="Times New Roman" w:cs="Times New Roman"/>
                <w:sz w:val="20"/>
                <w:szCs w:val="20"/>
                <w:lang w:val="ro-RO"/>
              </w:rPr>
              <w:t>ă</w:t>
            </w:r>
            <w:r w:rsidRPr="00F2766F">
              <w:rPr>
                <w:rFonts w:ascii="Times New Roman" w:eastAsia="Times New Roman" w:hAnsi="Times New Roman" w:cs="Times New Roman"/>
                <w:sz w:val="20"/>
                <w:szCs w:val="20"/>
                <w:lang w:val="ro-RO"/>
              </w:rPr>
              <w:t xml:space="preserve"> </w:t>
            </w:r>
            <w:r w:rsidRPr="00F2766F">
              <w:rPr>
                <w:rFonts w:ascii="Times New Roman" w:eastAsia="Times New Roman" w:hAnsi="Times New Roman" w:cs="Times New Roman"/>
                <w:i/>
                <w:sz w:val="20"/>
                <w:szCs w:val="20"/>
                <w:lang w:val="ro-RO"/>
              </w:rPr>
              <w:t>19 companii</w:t>
            </w:r>
            <w:r w:rsidRPr="00F2766F">
              <w:rPr>
                <w:rFonts w:ascii="Times New Roman" w:eastAsia="Times New Roman" w:hAnsi="Times New Roman" w:cs="Times New Roman"/>
                <w:sz w:val="20"/>
                <w:szCs w:val="20"/>
                <w:lang w:val="ro-RO"/>
              </w:rPr>
              <w:t xml:space="preserve">, dintre care </w:t>
            </w:r>
            <w:r w:rsidRPr="00F2766F">
              <w:rPr>
                <w:rFonts w:ascii="Times New Roman" w:eastAsia="Times New Roman" w:hAnsi="Times New Roman" w:cs="Times New Roman"/>
                <w:i/>
                <w:sz w:val="20"/>
                <w:szCs w:val="20"/>
                <w:lang w:val="ro-RO"/>
              </w:rPr>
              <w:t>4 sunt conduse de către tineri</w:t>
            </w:r>
            <w:r w:rsidRPr="00F2766F">
              <w:rPr>
                <w:rFonts w:ascii="Times New Roman" w:eastAsia="Times New Roman" w:hAnsi="Times New Roman" w:cs="Times New Roman"/>
                <w:sz w:val="20"/>
                <w:szCs w:val="20"/>
                <w:lang w:val="ro-RO"/>
              </w:rPr>
              <w:t xml:space="preserve"> şi care au creat 47 de locuri de muncă, dintre care </w:t>
            </w:r>
            <w:r w:rsidRPr="00F2766F">
              <w:rPr>
                <w:rFonts w:ascii="Times New Roman" w:eastAsia="Times New Roman" w:hAnsi="Times New Roman" w:cs="Times New Roman"/>
                <w:i/>
                <w:sz w:val="20"/>
                <w:szCs w:val="20"/>
                <w:lang w:val="ro-RO"/>
              </w:rPr>
              <w:t>45% sunt destinate tinerilor.</w:t>
            </w:r>
            <w:r w:rsidRPr="00F2766F">
              <w:rPr>
                <w:rFonts w:ascii="Times New Roman" w:eastAsia="Times New Roman" w:hAnsi="Times New Roman" w:cs="Times New Roman"/>
                <w:sz w:val="20"/>
                <w:szCs w:val="20"/>
                <w:lang w:val="ro-RO"/>
              </w:rPr>
              <w:t xml:space="preserve"> Rezidenţilor IA Cimişlia au fost oferite consultaţii referitor la activitatea antreprenorială: planificarea afacerii, proceduri de înregistrare a întreprinderii, obţinerea actelor permisive, etc.</w:t>
            </w:r>
          </w:p>
        </w:tc>
        <w:tc>
          <w:tcPr>
            <w:tcW w:w="2126" w:type="dxa"/>
          </w:tcPr>
          <w:p w:rsidR="00F2766F" w:rsidRDefault="00F2766F" w:rsidP="002D2480">
            <w:pPr>
              <w:jc w:val="both"/>
              <w:rPr>
                <w:lang w:val="ro-RO"/>
              </w:rPr>
            </w:pPr>
          </w:p>
          <w:p w:rsidR="006845E0" w:rsidRPr="007550C5" w:rsidRDefault="006845E0" w:rsidP="007550C5">
            <w:pPr>
              <w:pStyle w:val="a4"/>
              <w:numPr>
                <w:ilvl w:val="0"/>
                <w:numId w:val="6"/>
              </w:numPr>
              <w:ind w:left="176" w:hanging="176"/>
              <w:rPr>
                <w:rFonts w:ascii="Times New Roman" w:eastAsia="Times New Roman" w:hAnsi="Times New Roman" w:cs="Times New Roman"/>
                <w:sz w:val="20"/>
                <w:szCs w:val="20"/>
                <w:lang w:val="en-US"/>
              </w:rPr>
            </w:pPr>
            <w:r w:rsidRPr="007550C5">
              <w:rPr>
                <w:rFonts w:ascii="Times New Roman" w:hAnsi="Times New Roman" w:cs="Times New Roman"/>
                <w:i/>
                <w:sz w:val="20"/>
                <w:szCs w:val="20"/>
                <w:lang w:val="ro-RO"/>
              </w:rPr>
              <w:t>5 evenimente</w:t>
            </w:r>
            <w:r w:rsidRPr="007550C5">
              <w:rPr>
                <w:rFonts w:ascii="Times New Roman" w:hAnsi="Times New Roman" w:cs="Times New Roman"/>
                <w:sz w:val="20"/>
                <w:szCs w:val="20"/>
                <w:lang w:val="ro-RO"/>
              </w:rPr>
              <w:t xml:space="preserve"> organizate de informare a tinerilor </w:t>
            </w:r>
            <w:proofErr w:type="spellStart"/>
            <w:r w:rsidRPr="007550C5">
              <w:rPr>
                <w:rFonts w:ascii="Times New Roman" w:eastAsia="Times New Roman" w:hAnsi="Times New Roman" w:cs="Times New Roman"/>
                <w:sz w:val="20"/>
                <w:szCs w:val="20"/>
                <w:lang w:val="en-US"/>
              </w:rPr>
              <w:t>privind</w:t>
            </w:r>
            <w:proofErr w:type="spellEnd"/>
            <w:r w:rsidRPr="007550C5">
              <w:rPr>
                <w:rFonts w:ascii="Times New Roman" w:eastAsia="Times New Roman" w:hAnsi="Times New Roman" w:cs="Times New Roman"/>
                <w:sz w:val="20"/>
                <w:szCs w:val="20"/>
                <w:lang w:val="en-US"/>
              </w:rPr>
              <w:t xml:space="preserve"> </w:t>
            </w:r>
            <w:proofErr w:type="spellStart"/>
            <w:r w:rsidRPr="007550C5">
              <w:rPr>
                <w:rFonts w:ascii="Times New Roman" w:eastAsia="Times New Roman" w:hAnsi="Times New Roman" w:cs="Times New Roman"/>
                <w:sz w:val="20"/>
                <w:szCs w:val="20"/>
                <w:lang w:val="en-US"/>
              </w:rPr>
              <w:t>incubatoarele</w:t>
            </w:r>
            <w:proofErr w:type="spellEnd"/>
            <w:r w:rsidRPr="007550C5">
              <w:rPr>
                <w:rFonts w:ascii="Times New Roman" w:eastAsia="Times New Roman" w:hAnsi="Times New Roman" w:cs="Times New Roman"/>
                <w:sz w:val="20"/>
                <w:szCs w:val="20"/>
                <w:lang w:val="en-US"/>
              </w:rPr>
              <w:t xml:space="preserve"> de </w:t>
            </w:r>
            <w:proofErr w:type="spellStart"/>
            <w:r w:rsidRPr="007550C5">
              <w:rPr>
                <w:rFonts w:ascii="Times New Roman" w:eastAsia="Times New Roman" w:hAnsi="Times New Roman" w:cs="Times New Roman"/>
                <w:sz w:val="20"/>
                <w:szCs w:val="20"/>
                <w:lang w:val="en-US"/>
              </w:rPr>
              <w:t>afaceri</w:t>
            </w:r>
            <w:proofErr w:type="spellEnd"/>
            <w:r w:rsidRPr="007550C5">
              <w:rPr>
                <w:rFonts w:ascii="Times New Roman" w:eastAsia="Times New Roman" w:hAnsi="Times New Roman" w:cs="Times New Roman"/>
                <w:sz w:val="20"/>
                <w:szCs w:val="20"/>
                <w:lang w:val="en-US"/>
              </w:rPr>
              <w:t>;</w:t>
            </w:r>
          </w:p>
          <w:p w:rsidR="006845E0" w:rsidRPr="007550C5" w:rsidRDefault="006845E0" w:rsidP="007550C5">
            <w:pPr>
              <w:pStyle w:val="a4"/>
              <w:numPr>
                <w:ilvl w:val="0"/>
                <w:numId w:val="6"/>
              </w:numPr>
              <w:ind w:left="176" w:hanging="176"/>
              <w:rPr>
                <w:rFonts w:ascii="Times New Roman" w:eastAsia="Times New Roman" w:hAnsi="Times New Roman" w:cs="Times New Roman"/>
                <w:sz w:val="20"/>
                <w:szCs w:val="20"/>
                <w:lang w:val="ro-RO"/>
              </w:rPr>
            </w:pPr>
            <w:r w:rsidRPr="007550C5">
              <w:rPr>
                <w:rFonts w:ascii="Times New Roman" w:eastAsia="Times New Roman" w:hAnsi="Times New Roman" w:cs="Times New Roman"/>
                <w:i/>
                <w:sz w:val="20"/>
                <w:szCs w:val="20"/>
                <w:lang w:val="ro-RO"/>
              </w:rPr>
              <w:t>51% de companii</w:t>
            </w:r>
            <w:r w:rsidR="0089129C" w:rsidRPr="007550C5">
              <w:rPr>
                <w:rFonts w:ascii="Times New Roman" w:eastAsia="Times New Roman" w:hAnsi="Times New Roman" w:cs="Times New Roman"/>
                <w:sz w:val="20"/>
                <w:szCs w:val="20"/>
                <w:lang w:val="ro-RO"/>
              </w:rPr>
              <w:t xml:space="preserve"> ale</w:t>
            </w:r>
            <w:r w:rsidRPr="007550C5">
              <w:rPr>
                <w:rFonts w:ascii="Times New Roman" w:eastAsia="Times New Roman" w:hAnsi="Times New Roman" w:cs="Times New Roman"/>
                <w:sz w:val="20"/>
                <w:szCs w:val="20"/>
                <w:lang w:val="ro-RO"/>
              </w:rPr>
              <w:t xml:space="preserve"> Incubatoare</w:t>
            </w:r>
            <w:r w:rsidR="00C87588" w:rsidRPr="007550C5">
              <w:rPr>
                <w:rFonts w:ascii="Times New Roman" w:eastAsia="Times New Roman" w:hAnsi="Times New Roman" w:cs="Times New Roman"/>
                <w:sz w:val="20"/>
                <w:szCs w:val="20"/>
                <w:lang w:val="ro-RO"/>
              </w:rPr>
              <w:t>lor</w:t>
            </w:r>
            <w:r w:rsidRPr="007550C5">
              <w:rPr>
                <w:rFonts w:ascii="Times New Roman" w:eastAsia="Times New Roman" w:hAnsi="Times New Roman" w:cs="Times New Roman"/>
                <w:sz w:val="20"/>
                <w:szCs w:val="20"/>
                <w:lang w:val="ro-RO"/>
              </w:rPr>
              <w:t xml:space="preserve"> de Afaceri gestionate/create de tineri</w:t>
            </w:r>
            <w:r w:rsidR="00C87588" w:rsidRPr="007550C5">
              <w:rPr>
                <w:rFonts w:ascii="Times New Roman" w:eastAsia="Times New Roman" w:hAnsi="Times New Roman" w:cs="Times New Roman"/>
                <w:sz w:val="20"/>
                <w:szCs w:val="20"/>
                <w:lang w:val="ro-RO"/>
              </w:rPr>
              <w:t>.</w:t>
            </w:r>
          </w:p>
          <w:p w:rsidR="006845E0" w:rsidRPr="006845E0" w:rsidRDefault="006845E0" w:rsidP="006845E0">
            <w:pPr>
              <w:rPr>
                <w:lang w:val="ro-RO"/>
              </w:rPr>
            </w:pPr>
          </w:p>
        </w:tc>
        <w:tc>
          <w:tcPr>
            <w:tcW w:w="2268" w:type="dxa"/>
          </w:tcPr>
          <w:p w:rsidR="00F2766F" w:rsidRDefault="00F2766F" w:rsidP="002D2480">
            <w:pPr>
              <w:jc w:val="both"/>
              <w:rPr>
                <w:lang w:val="ro-RO"/>
              </w:rPr>
            </w:pPr>
          </w:p>
          <w:p w:rsidR="00F97F41" w:rsidRDefault="00F97F41" w:rsidP="00F97F41">
            <w:pPr>
              <w:pStyle w:val="a4"/>
              <w:numPr>
                <w:ilvl w:val="0"/>
                <w:numId w:val="8"/>
              </w:numPr>
              <w:ind w:left="176" w:hanging="142"/>
              <w:rPr>
                <w:rFonts w:ascii="Times New Roman" w:hAnsi="Times New Roman" w:cs="Times New Roman"/>
                <w:sz w:val="20"/>
                <w:szCs w:val="20"/>
                <w:lang w:val="ro-RO"/>
              </w:rPr>
            </w:pPr>
            <w:r w:rsidRPr="00D90E5F">
              <w:rPr>
                <w:rFonts w:ascii="Times New Roman" w:hAnsi="Times New Roman" w:cs="Times New Roman"/>
                <w:sz w:val="20"/>
                <w:szCs w:val="20"/>
                <w:lang w:val="ro-RO"/>
              </w:rPr>
              <w:t xml:space="preserve">Raportul </w:t>
            </w:r>
            <w:r>
              <w:rPr>
                <w:rFonts w:ascii="Times New Roman" w:hAnsi="Times New Roman" w:cs="Times New Roman"/>
                <w:sz w:val="20"/>
                <w:szCs w:val="20"/>
                <w:lang w:val="ro-RO"/>
              </w:rPr>
              <w:t xml:space="preserve">anual  de activitate al </w:t>
            </w:r>
            <w:r w:rsidRPr="00D90E5F">
              <w:rPr>
                <w:rFonts w:ascii="Times New Roman" w:hAnsi="Times New Roman" w:cs="Times New Roman"/>
                <w:sz w:val="20"/>
                <w:szCs w:val="20"/>
                <w:lang w:val="ro-RO"/>
              </w:rPr>
              <w:t xml:space="preserve"> Ministerului Economiei  </w:t>
            </w:r>
            <w:r>
              <w:rPr>
                <w:rFonts w:ascii="Times New Roman" w:hAnsi="Times New Roman" w:cs="Times New Roman"/>
                <w:sz w:val="20"/>
                <w:szCs w:val="20"/>
                <w:lang w:val="ro-RO"/>
              </w:rPr>
              <w:t xml:space="preserve">pentru anul </w:t>
            </w:r>
            <w:r w:rsidRPr="00D90E5F">
              <w:rPr>
                <w:rFonts w:ascii="Times New Roman" w:hAnsi="Times New Roman" w:cs="Times New Roman"/>
                <w:sz w:val="20"/>
                <w:szCs w:val="20"/>
                <w:lang w:val="ro-RO"/>
              </w:rPr>
              <w:t>2015</w:t>
            </w:r>
            <w:r>
              <w:rPr>
                <w:rFonts w:ascii="Times New Roman" w:hAnsi="Times New Roman" w:cs="Times New Roman"/>
                <w:sz w:val="20"/>
                <w:szCs w:val="20"/>
                <w:lang w:val="ro-RO"/>
              </w:rPr>
              <w:t>;</w:t>
            </w:r>
          </w:p>
          <w:p w:rsidR="00F97F41" w:rsidRPr="00D90E5F" w:rsidRDefault="00F97F41" w:rsidP="00F97F41">
            <w:pPr>
              <w:pStyle w:val="a4"/>
              <w:numPr>
                <w:ilvl w:val="0"/>
                <w:numId w:val="8"/>
              </w:numPr>
              <w:ind w:left="176" w:hanging="142"/>
              <w:jc w:val="both"/>
              <w:rPr>
                <w:rFonts w:ascii="Times New Roman" w:hAnsi="Times New Roman" w:cs="Times New Roman"/>
                <w:sz w:val="20"/>
                <w:szCs w:val="20"/>
                <w:lang w:val="ro-RO"/>
              </w:rPr>
            </w:pPr>
            <w:hyperlink r:id="rId18" w:history="1">
              <w:r w:rsidRPr="00D90E5F">
                <w:rPr>
                  <w:rStyle w:val="a5"/>
                  <w:rFonts w:ascii="Times New Roman" w:hAnsi="Times New Roman" w:cs="Times New Roman"/>
                  <w:sz w:val="20"/>
                  <w:szCs w:val="20"/>
                  <w:lang w:val="ro-RO"/>
                </w:rPr>
                <w:t>http://www.civic.md/arhiva/27893-concurs-economic-azi-student-maine-antreprenor-ed-a-7-a.html</w:t>
              </w:r>
            </w:hyperlink>
          </w:p>
          <w:p w:rsidR="0024398B" w:rsidRPr="00D90E5F" w:rsidRDefault="0024398B" w:rsidP="0024398B">
            <w:pPr>
              <w:pStyle w:val="a4"/>
              <w:numPr>
                <w:ilvl w:val="0"/>
                <w:numId w:val="8"/>
              </w:numPr>
              <w:ind w:left="176" w:hanging="142"/>
              <w:jc w:val="both"/>
              <w:rPr>
                <w:rFonts w:ascii="Times New Roman" w:hAnsi="Times New Roman" w:cs="Times New Roman"/>
                <w:sz w:val="20"/>
                <w:szCs w:val="20"/>
                <w:lang w:val="ro-RO"/>
              </w:rPr>
            </w:pPr>
            <w:hyperlink r:id="rId19" w:history="1">
              <w:r w:rsidRPr="00D90E5F">
                <w:rPr>
                  <w:rStyle w:val="a5"/>
                  <w:rFonts w:ascii="Times New Roman" w:hAnsi="Times New Roman" w:cs="Times New Roman"/>
                  <w:sz w:val="20"/>
                  <w:szCs w:val="20"/>
                  <w:lang w:val="ro-RO"/>
                </w:rPr>
                <w:t>http://www.odimm.md/ro/noutati/evenimente/item/150-odimm-a-participat-la-t%C3%A2rgul-locurilor-de-munc%C4%83-pentru-tineret.html</w:t>
              </w:r>
            </w:hyperlink>
          </w:p>
          <w:p w:rsidR="00597D9C" w:rsidRDefault="00597D9C" w:rsidP="00597D9C">
            <w:pPr>
              <w:pStyle w:val="a4"/>
              <w:numPr>
                <w:ilvl w:val="0"/>
                <w:numId w:val="8"/>
              </w:numPr>
              <w:ind w:left="176" w:hanging="142"/>
              <w:rPr>
                <w:rFonts w:ascii="Times New Roman" w:hAnsi="Times New Roman" w:cs="Times New Roman"/>
                <w:sz w:val="20"/>
                <w:szCs w:val="20"/>
                <w:lang w:val="ro-RO"/>
              </w:rPr>
            </w:pPr>
            <w:hyperlink r:id="rId20" w:history="1">
              <w:r w:rsidRPr="00133A2B">
                <w:rPr>
                  <w:rStyle w:val="a5"/>
                  <w:rFonts w:ascii="Times New Roman" w:hAnsi="Times New Roman" w:cs="Times New Roman"/>
                  <w:sz w:val="20"/>
                  <w:szCs w:val="20"/>
                  <w:lang w:val="ro-RO"/>
                </w:rPr>
                <w:t>http://riam.odimm.md/index.php/news</w:t>
              </w:r>
            </w:hyperlink>
            <w:r>
              <w:rPr>
                <w:rFonts w:ascii="Times New Roman" w:hAnsi="Times New Roman" w:cs="Times New Roman"/>
                <w:sz w:val="20"/>
                <w:szCs w:val="20"/>
                <w:lang w:val="ro-RO"/>
              </w:rPr>
              <w:t xml:space="preserve"> </w:t>
            </w:r>
          </w:p>
          <w:p w:rsidR="00F97F41" w:rsidRDefault="00597D9C" w:rsidP="00597D9C">
            <w:pPr>
              <w:pStyle w:val="a4"/>
              <w:numPr>
                <w:ilvl w:val="0"/>
                <w:numId w:val="8"/>
              </w:numPr>
              <w:ind w:left="176" w:hanging="142"/>
              <w:rPr>
                <w:rFonts w:ascii="Times New Roman" w:hAnsi="Times New Roman" w:cs="Times New Roman"/>
                <w:sz w:val="20"/>
                <w:szCs w:val="20"/>
                <w:lang w:val="ro-RO"/>
              </w:rPr>
            </w:pPr>
            <w:hyperlink r:id="rId21" w:history="1">
              <w:r w:rsidRPr="00133A2B">
                <w:rPr>
                  <w:rStyle w:val="a5"/>
                  <w:rFonts w:ascii="Times New Roman" w:hAnsi="Times New Roman" w:cs="Times New Roman"/>
                  <w:sz w:val="20"/>
                  <w:szCs w:val="20"/>
                  <w:lang w:val="ro-RO"/>
                </w:rPr>
                <w:t>http://www.odimm.md/noutati/comunicate-presa/item/255-seminare-motiva%C5%A3ionale-pentru-viitorii-tineri-antreprenori.html?format=html</w:t>
              </w:r>
            </w:hyperlink>
            <w:r>
              <w:rPr>
                <w:rFonts w:ascii="Times New Roman" w:hAnsi="Times New Roman" w:cs="Times New Roman"/>
                <w:sz w:val="20"/>
                <w:szCs w:val="20"/>
                <w:lang w:val="ro-RO"/>
              </w:rPr>
              <w:t xml:space="preserve"> </w:t>
            </w:r>
          </w:p>
          <w:p w:rsidR="004D057B" w:rsidRDefault="004D057B" w:rsidP="004D057B">
            <w:pPr>
              <w:pStyle w:val="a4"/>
              <w:numPr>
                <w:ilvl w:val="0"/>
                <w:numId w:val="8"/>
              </w:numPr>
              <w:ind w:left="176" w:hanging="142"/>
              <w:rPr>
                <w:rFonts w:ascii="Times New Roman" w:hAnsi="Times New Roman" w:cs="Times New Roman"/>
                <w:sz w:val="20"/>
                <w:szCs w:val="20"/>
                <w:lang w:val="ro-RO"/>
              </w:rPr>
            </w:pPr>
            <w:hyperlink r:id="rId22" w:history="1">
              <w:r w:rsidRPr="00133A2B">
                <w:rPr>
                  <w:rStyle w:val="a5"/>
                  <w:rFonts w:ascii="Times New Roman" w:hAnsi="Times New Roman" w:cs="Times New Roman"/>
                  <w:sz w:val="20"/>
                  <w:szCs w:val="20"/>
                  <w:lang w:val="ro-RO"/>
                </w:rPr>
                <w:t>http://www.mec.gov.md/ro/content/deschiderea-incubatorului-de-afaceri-din-or-cimislia</w:t>
              </w:r>
            </w:hyperlink>
          </w:p>
          <w:p w:rsidR="004D057B" w:rsidRDefault="004D057B" w:rsidP="004D057B">
            <w:pPr>
              <w:pStyle w:val="a4"/>
              <w:numPr>
                <w:ilvl w:val="0"/>
                <w:numId w:val="8"/>
              </w:numPr>
              <w:ind w:left="176" w:hanging="176"/>
              <w:rPr>
                <w:rFonts w:ascii="Times New Roman" w:hAnsi="Times New Roman" w:cs="Times New Roman"/>
                <w:sz w:val="20"/>
                <w:szCs w:val="20"/>
                <w:lang w:val="ro-RO"/>
              </w:rPr>
            </w:pPr>
            <w:hyperlink r:id="rId23" w:history="1">
              <w:r w:rsidRPr="00133A2B">
                <w:rPr>
                  <w:rStyle w:val="a5"/>
                  <w:rFonts w:ascii="Times New Roman" w:hAnsi="Times New Roman" w:cs="Times New Roman"/>
                  <w:sz w:val="20"/>
                  <w:szCs w:val="20"/>
                  <w:lang w:val="ro-RO"/>
                </w:rPr>
                <w:t>http://odimm.md/noutati/evenimente/item/223-deschiderea-oficial%C4%83-a-incubatorului-de-afaceri-din-cimi%C8%99lia.php?lang=ro</w:t>
              </w:r>
            </w:hyperlink>
            <w:r>
              <w:rPr>
                <w:rFonts w:ascii="Times New Roman" w:hAnsi="Times New Roman" w:cs="Times New Roman"/>
                <w:sz w:val="20"/>
                <w:szCs w:val="20"/>
                <w:lang w:val="ro-RO"/>
              </w:rPr>
              <w:t xml:space="preserve"> </w:t>
            </w:r>
          </w:p>
          <w:p w:rsidR="0070668F" w:rsidRPr="004D057B" w:rsidRDefault="0070668F" w:rsidP="004D057B">
            <w:pPr>
              <w:pStyle w:val="a4"/>
              <w:ind w:left="176"/>
              <w:rPr>
                <w:rFonts w:ascii="Times New Roman" w:hAnsi="Times New Roman" w:cs="Times New Roman"/>
                <w:sz w:val="20"/>
                <w:szCs w:val="20"/>
                <w:lang w:val="ro-RO"/>
              </w:rPr>
            </w:pPr>
          </w:p>
          <w:p w:rsidR="00F97F41" w:rsidRDefault="00F97F41" w:rsidP="002D2480">
            <w:pPr>
              <w:jc w:val="both"/>
              <w:rPr>
                <w:lang w:val="ro-RO"/>
              </w:rPr>
            </w:pPr>
          </w:p>
        </w:tc>
      </w:tr>
      <w:tr w:rsidR="00F2766F" w:rsidRPr="00D83F74" w:rsidTr="00F2766F">
        <w:tc>
          <w:tcPr>
            <w:tcW w:w="2376" w:type="dxa"/>
          </w:tcPr>
          <w:p w:rsidR="00F2766F" w:rsidRDefault="00F2766F" w:rsidP="00CE601C">
            <w:pPr>
              <w:rPr>
                <w:lang w:val="ro-RO"/>
              </w:rPr>
            </w:pPr>
            <w:r w:rsidRPr="00436767">
              <w:rPr>
                <w:rFonts w:ascii="Times New Roman" w:eastAsia="Times New Roman" w:hAnsi="Times New Roman" w:cs="Times New Roman"/>
                <w:sz w:val="20"/>
                <w:szCs w:val="20"/>
                <w:lang w:val="en-US"/>
              </w:rPr>
              <w:lastRenderedPageBreak/>
              <w:t xml:space="preserve">87. </w:t>
            </w:r>
            <w:proofErr w:type="spellStart"/>
            <w:r w:rsidRPr="00436767">
              <w:rPr>
                <w:rFonts w:ascii="Times New Roman" w:eastAsia="Times New Roman" w:hAnsi="Times New Roman" w:cs="Times New Roman"/>
                <w:sz w:val="20"/>
                <w:szCs w:val="20"/>
                <w:lang w:val="en-US"/>
              </w:rPr>
              <w:t>Organizarea</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conferinţe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instruiri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şcoli</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vară</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pentru</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tineri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în</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scopul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dezvoltării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abilităţilor</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antreprenoriale</w:t>
            </w:r>
            <w:proofErr w:type="spellEnd"/>
          </w:p>
        </w:tc>
        <w:tc>
          <w:tcPr>
            <w:tcW w:w="1560" w:type="dxa"/>
          </w:tcPr>
          <w:p w:rsidR="00F2766F" w:rsidRDefault="00F2766F" w:rsidP="00FD3829">
            <w:pPr>
              <w:rPr>
                <w:lang w:val="ro-RO"/>
              </w:rPr>
            </w:pPr>
            <w:proofErr w:type="spellStart"/>
            <w:r w:rsidRPr="00436767">
              <w:rPr>
                <w:rFonts w:ascii="Times New Roman" w:eastAsia="Times New Roman" w:hAnsi="Times New Roman" w:cs="Times New Roman"/>
                <w:sz w:val="20"/>
                <w:szCs w:val="20"/>
                <w:lang w:val="en-US"/>
              </w:rPr>
              <w:t>Numărul</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tineri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beneficiari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ai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serviciilor</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informare</w:t>
            </w:r>
            <w:proofErr w:type="spellEnd"/>
          </w:p>
        </w:tc>
        <w:tc>
          <w:tcPr>
            <w:tcW w:w="1134" w:type="dxa"/>
          </w:tcPr>
          <w:p w:rsidR="00F2766F" w:rsidRDefault="00F2766F" w:rsidP="002D2480">
            <w:pPr>
              <w:jc w:val="both"/>
              <w:rPr>
                <w:lang w:val="ro-RO"/>
              </w:rPr>
            </w:pPr>
            <w:r>
              <w:rPr>
                <w:rFonts w:ascii="Times New Roman" w:eastAsia="Times New Roman" w:hAnsi="Times New Roman" w:cs="Times New Roman"/>
                <w:b/>
                <w:sz w:val="20"/>
                <w:szCs w:val="20"/>
                <w:lang w:val="ro-RO"/>
              </w:rPr>
              <w:t xml:space="preserve">Perioada:    </w:t>
            </w:r>
            <w:r w:rsidRPr="00E17298">
              <w:rPr>
                <w:rFonts w:ascii="Times New Roman" w:eastAsia="Times New Roman" w:hAnsi="Times New Roman" w:cs="Times New Roman"/>
                <w:sz w:val="20"/>
                <w:szCs w:val="20"/>
              </w:rPr>
              <w:t>2015</w:t>
            </w:r>
            <w:r w:rsidRPr="00E17298">
              <w:rPr>
                <w:rFonts w:ascii="Times New Roman" w:eastAsia="Times New Roman" w:hAnsi="Times New Roman" w:cs="Times New Roman"/>
                <w:sz w:val="20"/>
                <w:szCs w:val="20"/>
                <w:lang w:val="ro-RO"/>
              </w:rPr>
              <w:t>-</w:t>
            </w:r>
            <w:r w:rsidRPr="00E17298">
              <w:rPr>
                <w:rFonts w:ascii="Times New Roman" w:eastAsia="Times New Roman" w:hAnsi="Times New Roman" w:cs="Times New Roman"/>
                <w:sz w:val="20"/>
                <w:szCs w:val="20"/>
              </w:rPr>
              <w:t>2020</w:t>
            </w:r>
          </w:p>
        </w:tc>
        <w:tc>
          <w:tcPr>
            <w:tcW w:w="1275" w:type="dxa"/>
          </w:tcPr>
          <w:p w:rsidR="00F2766F" w:rsidRPr="00136062" w:rsidRDefault="00F2766F" w:rsidP="00436767">
            <w:pPr>
              <w:rPr>
                <w:rFonts w:ascii="Times New Roman" w:eastAsia="Times New Roman" w:hAnsi="Times New Roman" w:cs="Times New Roman"/>
                <w:b/>
                <w:sz w:val="20"/>
                <w:szCs w:val="20"/>
                <w:highlight w:val="yellow"/>
                <w:lang w:val="en-US"/>
              </w:rPr>
            </w:pPr>
            <w:proofErr w:type="spellStart"/>
            <w:r w:rsidRPr="00F2766F">
              <w:rPr>
                <w:rFonts w:ascii="Times New Roman" w:eastAsia="Times New Roman" w:hAnsi="Times New Roman" w:cs="Times New Roman"/>
                <w:sz w:val="20"/>
                <w:szCs w:val="20"/>
                <w:lang w:val="en-US"/>
              </w:rPr>
              <w:t>Ministerul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Tineretului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Sportului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b/>
                <w:sz w:val="20"/>
                <w:szCs w:val="20"/>
                <w:lang w:val="en-US"/>
              </w:rPr>
              <w:t>Ministerul</w:t>
            </w:r>
            <w:proofErr w:type="spellEnd"/>
            <w:r w:rsidRPr="00F2766F">
              <w:rPr>
                <w:rFonts w:ascii="Times New Roman" w:eastAsia="Times New Roman" w:hAnsi="Times New Roman" w:cs="Times New Roman"/>
                <w:b/>
                <w:sz w:val="20"/>
                <w:szCs w:val="20"/>
                <w:lang w:val="en-US"/>
              </w:rPr>
              <w:t xml:space="preserve"> </w:t>
            </w:r>
            <w:proofErr w:type="spellStart"/>
            <w:r w:rsidRPr="00F2766F">
              <w:rPr>
                <w:rFonts w:ascii="Times New Roman" w:eastAsia="Times New Roman" w:hAnsi="Times New Roman" w:cs="Times New Roman"/>
                <w:b/>
                <w:sz w:val="20"/>
                <w:szCs w:val="20"/>
                <w:lang w:val="en-US"/>
              </w:rPr>
              <w:t>Economiei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Ministerul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Educaţiei</w:t>
            </w:r>
            <w:proofErr w:type="spellEnd"/>
          </w:p>
        </w:tc>
        <w:tc>
          <w:tcPr>
            <w:tcW w:w="4111" w:type="dxa"/>
          </w:tcPr>
          <w:p w:rsidR="00F2766F" w:rsidRPr="00F2766F" w:rsidRDefault="00F2766F" w:rsidP="00436767">
            <w:pPr>
              <w:rPr>
                <w:rFonts w:ascii="Times New Roman" w:eastAsia="Times New Roman" w:hAnsi="Times New Roman" w:cs="Times New Roman"/>
                <w:b/>
                <w:sz w:val="20"/>
                <w:szCs w:val="20"/>
                <w:lang w:val="en-US"/>
              </w:rPr>
            </w:pPr>
            <w:proofErr w:type="spellStart"/>
            <w:r w:rsidRPr="00F2766F">
              <w:rPr>
                <w:rFonts w:ascii="Times New Roman" w:eastAsia="Times New Roman" w:hAnsi="Times New Roman" w:cs="Times New Roman"/>
                <w:b/>
                <w:sz w:val="20"/>
                <w:szCs w:val="20"/>
                <w:lang w:val="en-US"/>
              </w:rPr>
              <w:t>În</w:t>
            </w:r>
            <w:proofErr w:type="spellEnd"/>
            <w:r w:rsidRPr="00F2766F">
              <w:rPr>
                <w:rFonts w:ascii="Times New Roman" w:eastAsia="Times New Roman" w:hAnsi="Times New Roman" w:cs="Times New Roman"/>
                <w:b/>
                <w:sz w:val="20"/>
                <w:szCs w:val="20"/>
                <w:lang w:val="en-US"/>
              </w:rPr>
              <w:t xml:space="preserve"> curs de </w:t>
            </w:r>
            <w:proofErr w:type="spellStart"/>
            <w:r w:rsidRPr="00F2766F">
              <w:rPr>
                <w:rFonts w:ascii="Times New Roman" w:eastAsia="Times New Roman" w:hAnsi="Times New Roman" w:cs="Times New Roman"/>
                <w:b/>
                <w:sz w:val="20"/>
                <w:szCs w:val="20"/>
                <w:lang w:val="en-US"/>
              </w:rPr>
              <w:t>realizare</w:t>
            </w:r>
            <w:proofErr w:type="spellEnd"/>
            <w:r w:rsidRPr="00F2766F">
              <w:rPr>
                <w:rFonts w:ascii="Times New Roman" w:eastAsia="Times New Roman" w:hAnsi="Times New Roman" w:cs="Times New Roman"/>
                <w:b/>
                <w:sz w:val="20"/>
                <w:szCs w:val="20"/>
                <w:lang w:val="en-US"/>
              </w:rPr>
              <w:t>.</w:t>
            </w:r>
          </w:p>
          <w:p w:rsidR="00F2766F" w:rsidRPr="00136062" w:rsidRDefault="00F2766F" w:rsidP="0038588A">
            <w:pPr>
              <w:jc w:val="both"/>
              <w:rPr>
                <w:rFonts w:ascii="Times New Roman" w:eastAsia="Times New Roman" w:hAnsi="Times New Roman" w:cs="Times New Roman"/>
                <w:sz w:val="20"/>
                <w:szCs w:val="20"/>
                <w:lang w:val="ro-RO"/>
              </w:rPr>
            </w:pPr>
            <w:r w:rsidRPr="00F2766F">
              <w:rPr>
                <w:rFonts w:ascii="Times New Roman" w:eastAsia="Times New Roman" w:hAnsi="Times New Roman" w:cs="Times New Roman"/>
                <w:sz w:val="20"/>
                <w:szCs w:val="20"/>
                <w:lang w:val="ro-RO"/>
              </w:rPr>
              <w:t xml:space="preserve">Pe parcursul perioadei de raportare, </w:t>
            </w:r>
            <w:proofErr w:type="spellStart"/>
            <w:r w:rsidRPr="00F2766F">
              <w:rPr>
                <w:rFonts w:ascii="Times New Roman" w:eastAsia="Times New Roman" w:hAnsi="Times New Roman" w:cs="Times New Roman"/>
                <w:sz w:val="20"/>
                <w:szCs w:val="20"/>
                <w:lang w:val="ro-RO"/>
              </w:rPr>
              <w:t>Oragnizaţia</w:t>
            </w:r>
            <w:proofErr w:type="spellEnd"/>
            <w:r w:rsidRPr="00F2766F">
              <w:rPr>
                <w:rFonts w:ascii="Times New Roman" w:eastAsia="Times New Roman" w:hAnsi="Times New Roman" w:cs="Times New Roman"/>
                <w:sz w:val="20"/>
                <w:szCs w:val="20"/>
                <w:lang w:val="ro-RO"/>
              </w:rPr>
              <w:t xml:space="preserve"> de Dezvoltare a Întreprinderilor Mici şi Mijlocii (ODIMM), a organizat peste </w:t>
            </w:r>
            <w:r w:rsidRPr="0089129C">
              <w:rPr>
                <w:rFonts w:ascii="Times New Roman" w:eastAsia="Times New Roman" w:hAnsi="Times New Roman" w:cs="Times New Roman"/>
                <w:i/>
                <w:sz w:val="20"/>
                <w:szCs w:val="20"/>
                <w:lang w:val="ro-RO"/>
              </w:rPr>
              <w:t>16 sesiuni de instruire</w:t>
            </w:r>
            <w:r w:rsidRPr="00F2766F">
              <w:rPr>
                <w:rFonts w:ascii="Times New Roman" w:eastAsia="Times New Roman" w:hAnsi="Times New Roman" w:cs="Times New Roman"/>
                <w:sz w:val="20"/>
                <w:szCs w:val="20"/>
                <w:lang w:val="ro-RO"/>
              </w:rPr>
              <w:t xml:space="preserve"> pentru </w:t>
            </w:r>
            <w:r w:rsidRPr="0089129C">
              <w:rPr>
                <w:rFonts w:ascii="Times New Roman" w:eastAsia="Times New Roman" w:hAnsi="Times New Roman" w:cs="Times New Roman"/>
                <w:i/>
                <w:sz w:val="20"/>
                <w:szCs w:val="20"/>
                <w:lang w:val="ro-RO"/>
              </w:rPr>
              <w:t>458 de tineri</w:t>
            </w:r>
            <w:r w:rsidRPr="00F2766F">
              <w:rPr>
                <w:rFonts w:ascii="Times New Roman" w:eastAsia="Times New Roman" w:hAnsi="Times New Roman" w:cs="Times New Roman"/>
                <w:sz w:val="20"/>
                <w:szCs w:val="20"/>
                <w:lang w:val="en-US"/>
              </w:rPr>
              <w:t xml:space="preserve"> din 10 </w:t>
            </w:r>
            <w:proofErr w:type="spellStart"/>
            <w:r w:rsidRPr="00F2766F">
              <w:rPr>
                <w:rFonts w:ascii="Times New Roman" w:eastAsia="Times New Roman" w:hAnsi="Times New Roman" w:cs="Times New Roman"/>
                <w:sz w:val="20"/>
                <w:szCs w:val="20"/>
                <w:lang w:val="en-US"/>
              </w:rPr>
              <w:t>localităţi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servicii</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informare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pentru</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1 110 de </w:t>
            </w:r>
            <w:proofErr w:type="spellStart"/>
            <w:r w:rsidRPr="00F2766F">
              <w:rPr>
                <w:rFonts w:ascii="Times New Roman" w:eastAsia="Times New Roman" w:hAnsi="Times New Roman" w:cs="Times New Roman"/>
                <w:i/>
                <w:sz w:val="20"/>
                <w:szCs w:val="20"/>
                <w:lang w:val="en-US"/>
              </w:rPr>
              <w:t>tineri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potenţiali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antreprenori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sau</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persoane</w:t>
            </w:r>
            <w:proofErr w:type="spellEnd"/>
            <w:r w:rsidRPr="00F2766F">
              <w:rPr>
                <w:rFonts w:ascii="Times New Roman" w:eastAsia="Times New Roman" w:hAnsi="Times New Roman" w:cs="Times New Roman"/>
                <w:sz w:val="20"/>
                <w:szCs w:val="20"/>
                <w:lang w:val="en-US"/>
              </w:rPr>
              <w:t xml:space="preserve"> care recent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-au </w:t>
            </w:r>
            <w:proofErr w:type="spellStart"/>
            <w:r w:rsidRPr="00F2766F">
              <w:rPr>
                <w:rFonts w:ascii="Times New Roman" w:eastAsia="Times New Roman" w:hAnsi="Times New Roman" w:cs="Times New Roman"/>
                <w:sz w:val="20"/>
                <w:szCs w:val="20"/>
                <w:lang w:val="en-US"/>
              </w:rPr>
              <w:t>înregistrat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propria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afacere</w:t>
            </w:r>
            <w:proofErr w:type="spellEnd"/>
            <w:r w:rsidRPr="00F2766F">
              <w:rPr>
                <w:rFonts w:ascii="Times New Roman" w:eastAsia="Times New Roman" w:hAnsi="Times New Roman" w:cs="Times New Roman"/>
                <w:sz w:val="20"/>
                <w:szCs w:val="20"/>
                <w:lang w:val="en-US"/>
              </w:rPr>
              <w:t>.</w:t>
            </w:r>
          </w:p>
        </w:tc>
        <w:tc>
          <w:tcPr>
            <w:tcW w:w="2126" w:type="dxa"/>
          </w:tcPr>
          <w:p w:rsidR="0089129C" w:rsidRDefault="0089129C" w:rsidP="002D2480">
            <w:pPr>
              <w:jc w:val="both"/>
              <w:rPr>
                <w:lang w:val="ro-RO"/>
              </w:rPr>
            </w:pPr>
          </w:p>
          <w:p w:rsidR="00F2766F" w:rsidRPr="0089129C" w:rsidRDefault="0089129C" w:rsidP="0089129C">
            <w:pPr>
              <w:pStyle w:val="a4"/>
              <w:numPr>
                <w:ilvl w:val="0"/>
                <w:numId w:val="5"/>
              </w:numPr>
              <w:ind w:left="176" w:hanging="142"/>
              <w:rPr>
                <w:rFonts w:ascii="Times New Roman" w:eastAsia="Times New Roman" w:hAnsi="Times New Roman" w:cs="Times New Roman"/>
                <w:i/>
                <w:sz w:val="20"/>
                <w:szCs w:val="20"/>
                <w:lang w:val="ro-RO"/>
              </w:rPr>
            </w:pPr>
            <w:r w:rsidRPr="0089129C">
              <w:rPr>
                <w:rFonts w:ascii="Times New Roman" w:hAnsi="Times New Roman" w:cs="Times New Roman"/>
                <w:sz w:val="20"/>
                <w:szCs w:val="20"/>
                <w:lang w:val="ro-RO"/>
              </w:rPr>
              <w:t>peste</w:t>
            </w:r>
            <w:r w:rsidRPr="0089129C">
              <w:rPr>
                <w:sz w:val="20"/>
                <w:szCs w:val="20"/>
                <w:lang w:val="ro-RO"/>
              </w:rPr>
              <w:t xml:space="preserve"> </w:t>
            </w:r>
            <w:r w:rsidRPr="0089129C">
              <w:rPr>
                <w:rFonts w:ascii="Times New Roman" w:eastAsia="Times New Roman" w:hAnsi="Times New Roman" w:cs="Times New Roman"/>
                <w:i/>
                <w:sz w:val="20"/>
                <w:szCs w:val="20"/>
                <w:lang w:val="ro-RO"/>
              </w:rPr>
              <w:t>16 sesiuni de instruire</w:t>
            </w:r>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în</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scopul</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dezvoltării</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abilităţilor</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antreprenoriale</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organizate</w:t>
            </w:r>
            <w:proofErr w:type="spellEnd"/>
            <w:r w:rsidRPr="0089129C">
              <w:rPr>
                <w:rFonts w:ascii="Times New Roman" w:eastAsia="Times New Roman" w:hAnsi="Times New Roman" w:cs="Times New Roman"/>
                <w:i/>
                <w:sz w:val="20"/>
                <w:szCs w:val="20"/>
                <w:lang w:val="ro-RO"/>
              </w:rPr>
              <w:t>;</w:t>
            </w:r>
          </w:p>
          <w:p w:rsidR="0089129C" w:rsidRPr="0089129C" w:rsidRDefault="0089129C" w:rsidP="0089129C">
            <w:pPr>
              <w:pStyle w:val="a4"/>
              <w:numPr>
                <w:ilvl w:val="0"/>
                <w:numId w:val="5"/>
              </w:numPr>
              <w:ind w:left="176" w:hanging="142"/>
              <w:rPr>
                <w:rFonts w:ascii="Times New Roman" w:eastAsia="Times New Roman" w:hAnsi="Times New Roman" w:cs="Times New Roman"/>
                <w:sz w:val="20"/>
                <w:szCs w:val="20"/>
                <w:lang w:val="en-US"/>
              </w:rPr>
            </w:pPr>
            <w:r w:rsidRPr="0089129C">
              <w:rPr>
                <w:rFonts w:ascii="Times New Roman" w:eastAsia="Times New Roman" w:hAnsi="Times New Roman" w:cs="Times New Roman"/>
                <w:i/>
                <w:sz w:val="20"/>
                <w:szCs w:val="20"/>
                <w:lang w:val="ro-RO"/>
              </w:rPr>
              <w:t>458 de tineri</w:t>
            </w:r>
            <w:r w:rsidRPr="0089129C">
              <w:rPr>
                <w:rFonts w:ascii="Times New Roman" w:eastAsia="Times New Roman" w:hAnsi="Times New Roman" w:cs="Times New Roman"/>
                <w:sz w:val="20"/>
                <w:szCs w:val="20"/>
                <w:lang w:val="en-US"/>
              </w:rPr>
              <w:t xml:space="preserve"> din 10 </w:t>
            </w:r>
            <w:proofErr w:type="spellStart"/>
            <w:r w:rsidRPr="0089129C">
              <w:rPr>
                <w:rFonts w:ascii="Times New Roman" w:eastAsia="Times New Roman" w:hAnsi="Times New Roman" w:cs="Times New Roman"/>
                <w:sz w:val="20"/>
                <w:szCs w:val="20"/>
                <w:lang w:val="en-US"/>
              </w:rPr>
              <w:t>localităţi</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instruiţi</w:t>
            </w:r>
            <w:proofErr w:type="spellEnd"/>
            <w:r w:rsidRPr="0089129C">
              <w:rPr>
                <w:rFonts w:ascii="Times New Roman" w:eastAsia="Times New Roman" w:hAnsi="Times New Roman" w:cs="Times New Roman"/>
                <w:sz w:val="20"/>
                <w:szCs w:val="20"/>
                <w:lang w:val="en-US"/>
              </w:rPr>
              <w:t>;</w:t>
            </w:r>
          </w:p>
          <w:p w:rsidR="0089129C" w:rsidRPr="0089129C" w:rsidRDefault="0089129C" w:rsidP="0089129C">
            <w:pPr>
              <w:pStyle w:val="a4"/>
              <w:numPr>
                <w:ilvl w:val="0"/>
                <w:numId w:val="5"/>
              </w:numPr>
              <w:ind w:left="176" w:hanging="142"/>
              <w:rPr>
                <w:lang w:val="ro-RO"/>
              </w:rPr>
            </w:pPr>
            <w:r>
              <w:rPr>
                <w:rFonts w:ascii="Times New Roman" w:eastAsia="Times New Roman" w:hAnsi="Times New Roman" w:cs="Times New Roman"/>
                <w:i/>
                <w:sz w:val="20"/>
                <w:szCs w:val="20"/>
                <w:lang w:val="en-US"/>
              </w:rPr>
              <w:t xml:space="preserve">1 </w:t>
            </w:r>
            <w:r w:rsidRPr="0089129C">
              <w:rPr>
                <w:rFonts w:ascii="Times New Roman" w:eastAsia="Times New Roman" w:hAnsi="Times New Roman" w:cs="Times New Roman"/>
                <w:i/>
                <w:sz w:val="20"/>
                <w:szCs w:val="20"/>
                <w:lang w:val="en-US"/>
              </w:rPr>
              <w:t xml:space="preserve">110 de </w:t>
            </w:r>
            <w:proofErr w:type="spellStart"/>
            <w:r w:rsidRPr="0089129C">
              <w:rPr>
                <w:rFonts w:ascii="Times New Roman" w:eastAsia="Times New Roman" w:hAnsi="Times New Roman" w:cs="Times New Roman"/>
                <w:i/>
                <w:sz w:val="20"/>
                <w:szCs w:val="20"/>
                <w:lang w:val="en-US"/>
              </w:rPr>
              <w:t>tineri</w:t>
            </w:r>
            <w:proofErr w:type="spellEnd"/>
            <w:r w:rsidRPr="0089129C">
              <w:rPr>
                <w:rFonts w:ascii="Times New Roman" w:eastAsia="Times New Roman" w:hAnsi="Times New Roman" w:cs="Times New Roman"/>
                <w:i/>
                <w:sz w:val="20"/>
                <w:szCs w:val="20"/>
                <w:lang w:val="en-US"/>
              </w:rPr>
              <w:t xml:space="preserve"> </w:t>
            </w:r>
            <w:proofErr w:type="spellStart"/>
            <w:r w:rsidRPr="0089129C">
              <w:rPr>
                <w:rFonts w:ascii="Times New Roman" w:eastAsia="Times New Roman" w:hAnsi="Times New Roman" w:cs="Times New Roman"/>
                <w:i/>
                <w:sz w:val="20"/>
                <w:szCs w:val="20"/>
                <w:lang w:val="en-US"/>
              </w:rPr>
              <w:t>informaţi</w:t>
            </w:r>
            <w:proofErr w:type="spellEnd"/>
            <w:r w:rsidRPr="0089129C">
              <w:rPr>
                <w:rFonts w:ascii="Times New Roman" w:eastAsia="Times New Roman" w:hAnsi="Times New Roman" w:cs="Times New Roman"/>
                <w:i/>
                <w:sz w:val="20"/>
                <w:szCs w:val="20"/>
                <w:lang w:val="en-US"/>
              </w:rPr>
              <w:t xml:space="preserve"> </w:t>
            </w:r>
            <w:r w:rsidRPr="0089129C">
              <w:rPr>
                <w:rFonts w:ascii="Times New Roman" w:eastAsia="Times New Roman" w:hAnsi="Times New Roman" w:cs="Times New Roman"/>
                <w:sz w:val="20"/>
                <w:szCs w:val="20"/>
                <w:lang w:val="en-US"/>
              </w:rPr>
              <w:t xml:space="preserve">cu </w:t>
            </w:r>
            <w:proofErr w:type="spellStart"/>
            <w:r w:rsidRPr="0089129C">
              <w:rPr>
                <w:rFonts w:ascii="Times New Roman" w:eastAsia="Times New Roman" w:hAnsi="Times New Roman" w:cs="Times New Roman"/>
                <w:sz w:val="20"/>
                <w:szCs w:val="20"/>
                <w:lang w:val="en-US"/>
              </w:rPr>
              <w:t>privire</w:t>
            </w:r>
            <w:proofErr w:type="spellEnd"/>
            <w:r w:rsidRPr="0089129C">
              <w:rPr>
                <w:rFonts w:ascii="Times New Roman" w:eastAsia="Times New Roman" w:hAnsi="Times New Roman" w:cs="Times New Roman"/>
                <w:sz w:val="20"/>
                <w:szCs w:val="20"/>
                <w:lang w:val="en-US"/>
              </w:rPr>
              <w:t xml:space="preserve"> la </w:t>
            </w:r>
            <w:proofErr w:type="spellStart"/>
            <w:r w:rsidRPr="0089129C">
              <w:rPr>
                <w:rFonts w:ascii="Times New Roman" w:eastAsia="Times New Roman" w:hAnsi="Times New Roman" w:cs="Times New Roman"/>
                <w:sz w:val="20"/>
                <w:szCs w:val="20"/>
                <w:lang w:val="en-US"/>
              </w:rPr>
              <w:t>dezvoltarea</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abilităţilor</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antreprenoriale</w:t>
            </w:r>
            <w:proofErr w:type="spellEnd"/>
            <w:r w:rsidRPr="0089129C">
              <w:rPr>
                <w:rFonts w:ascii="Times New Roman" w:eastAsia="Times New Roman" w:hAnsi="Times New Roman" w:cs="Times New Roman"/>
                <w:sz w:val="20"/>
                <w:szCs w:val="20"/>
                <w:lang w:val="en-US"/>
              </w:rPr>
              <w:t>.</w:t>
            </w:r>
          </w:p>
        </w:tc>
        <w:tc>
          <w:tcPr>
            <w:tcW w:w="2268" w:type="dxa"/>
          </w:tcPr>
          <w:p w:rsidR="00D83F74" w:rsidRDefault="00D83F74" w:rsidP="002D2480">
            <w:pPr>
              <w:jc w:val="both"/>
              <w:rPr>
                <w:lang w:val="ro-RO"/>
              </w:rPr>
            </w:pPr>
          </w:p>
          <w:p w:rsidR="00D83F74" w:rsidRDefault="00D83F74" w:rsidP="00D83F74">
            <w:pPr>
              <w:pStyle w:val="a4"/>
              <w:numPr>
                <w:ilvl w:val="0"/>
                <w:numId w:val="8"/>
              </w:numPr>
              <w:ind w:left="176" w:hanging="142"/>
              <w:rPr>
                <w:rFonts w:ascii="Times New Roman" w:hAnsi="Times New Roman" w:cs="Times New Roman"/>
                <w:sz w:val="20"/>
                <w:szCs w:val="20"/>
                <w:lang w:val="ro-RO"/>
              </w:rPr>
            </w:pPr>
            <w:r w:rsidRPr="00D90E5F">
              <w:rPr>
                <w:rFonts w:ascii="Times New Roman" w:hAnsi="Times New Roman" w:cs="Times New Roman"/>
                <w:sz w:val="20"/>
                <w:szCs w:val="20"/>
                <w:lang w:val="ro-RO"/>
              </w:rPr>
              <w:t xml:space="preserve">Raportul </w:t>
            </w:r>
            <w:r>
              <w:rPr>
                <w:rFonts w:ascii="Times New Roman" w:hAnsi="Times New Roman" w:cs="Times New Roman"/>
                <w:sz w:val="20"/>
                <w:szCs w:val="20"/>
                <w:lang w:val="ro-RO"/>
              </w:rPr>
              <w:t xml:space="preserve">anual  de activitate al </w:t>
            </w:r>
            <w:r w:rsidRPr="00D90E5F">
              <w:rPr>
                <w:rFonts w:ascii="Times New Roman" w:hAnsi="Times New Roman" w:cs="Times New Roman"/>
                <w:sz w:val="20"/>
                <w:szCs w:val="20"/>
                <w:lang w:val="ro-RO"/>
              </w:rPr>
              <w:t xml:space="preserve"> Ministerului Economiei  </w:t>
            </w:r>
            <w:r>
              <w:rPr>
                <w:rFonts w:ascii="Times New Roman" w:hAnsi="Times New Roman" w:cs="Times New Roman"/>
                <w:sz w:val="20"/>
                <w:szCs w:val="20"/>
                <w:lang w:val="ro-RO"/>
              </w:rPr>
              <w:t xml:space="preserve">pentru anul </w:t>
            </w:r>
            <w:r w:rsidRPr="00D90E5F">
              <w:rPr>
                <w:rFonts w:ascii="Times New Roman" w:hAnsi="Times New Roman" w:cs="Times New Roman"/>
                <w:sz w:val="20"/>
                <w:szCs w:val="20"/>
                <w:lang w:val="ro-RO"/>
              </w:rPr>
              <w:t>2015</w:t>
            </w:r>
            <w:r>
              <w:rPr>
                <w:rFonts w:ascii="Times New Roman" w:hAnsi="Times New Roman" w:cs="Times New Roman"/>
                <w:sz w:val="20"/>
                <w:szCs w:val="20"/>
                <w:lang w:val="ro-RO"/>
              </w:rPr>
              <w:t>;</w:t>
            </w:r>
          </w:p>
          <w:p w:rsidR="00F2766F" w:rsidRDefault="00D83F74" w:rsidP="00D83F74">
            <w:pPr>
              <w:pStyle w:val="a4"/>
              <w:numPr>
                <w:ilvl w:val="0"/>
                <w:numId w:val="8"/>
              </w:numPr>
              <w:ind w:left="176" w:hanging="142"/>
              <w:rPr>
                <w:rFonts w:ascii="Times New Roman" w:hAnsi="Times New Roman" w:cs="Times New Roman"/>
                <w:sz w:val="20"/>
                <w:szCs w:val="20"/>
                <w:lang w:val="ro-RO"/>
              </w:rPr>
            </w:pPr>
            <w:hyperlink r:id="rId24" w:history="1">
              <w:r w:rsidRPr="00133A2B">
                <w:rPr>
                  <w:rStyle w:val="a5"/>
                  <w:rFonts w:ascii="Times New Roman" w:hAnsi="Times New Roman" w:cs="Times New Roman"/>
                  <w:sz w:val="20"/>
                  <w:szCs w:val="20"/>
                  <w:lang w:val="ro-RO"/>
                </w:rPr>
                <w:t>http://www.odimm.md/ro/noutati/evenimente.html?start=8</w:t>
              </w:r>
            </w:hyperlink>
          </w:p>
          <w:p w:rsidR="00D83F74" w:rsidRPr="00D83F74" w:rsidRDefault="00D83F74" w:rsidP="00D83F74">
            <w:pPr>
              <w:pStyle w:val="a4"/>
              <w:ind w:left="176"/>
              <w:rPr>
                <w:rFonts w:ascii="Times New Roman" w:hAnsi="Times New Roman" w:cs="Times New Roman"/>
                <w:sz w:val="20"/>
                <w:szCs w:val="20"/>
                <w:lang w:val="ro-RO"/>
              </w:rPr>
            </w:pPr>
          </w:p>
        </w:tc>
      </w:tr>
      <w:tr w:rsidR="00F2766F" w:rsidRPr="001A5DC9" w:rsidTr="00B35935">
        <w:tc>
          <w:tcPr>
            <w:tcW w:w="14850" w:type="dxa"/>
            <w:gridSpan w:val="7"/>
            <w:shd w:val="clear" w:color="auto" w:fill="FDE9D9" w:themeFill="accent6" w:themeFillTint="33"/>
          </w:tcPr>
          <w:p w:rsidR="00F2766F" w:rsidRDefault="00F2766F" w:rsidP="002D2480">
            <w:pPr>
              <w:jc w:val="both"/>
              <w:rPr>
                <w:lang w:val="ro-RO"/>
              </w:rPr>
            </w:pPr>
            <w:r w:rsidRPr="00436767">
              <w:rPr>
                <w:rFonts w:ascii="Times New Roman" w:eastAsia="Times New Roman" w:hAnsi="Times New Roman" w:cs="Times New Roman"/>
                <w:b/>
                <w:bCs/>
                <w:sz w:val="20"/>
                <w:szCs w:val="20"/>
                <w:lang w:val="en-US"/>
              </w:rPr>
              <w:t>R3.1.2.</w:t>
            </w:r>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Cel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puţin</w:t>
            </w:r>
            <w:proofErr w:type="spellEnd"/>
            <w:r w:rsidRPr="00436767">
              <w:rPr>
                <w:rFonts w:ascii="Times New Roman" w:eastAsia="Times New Roman" w:hAnsi="Times New Roman" w:cs="Times New Roman"/>
                <w:sz w:val="20"/>
                <w:szCs w:val="20"/>
                <w:lang w:val="en-US"/>
              </w:rPr>
              <w:t xml:space="preserve"> 300 de </w:t>
            </w:r>
            <w:proofErr w:type="spellStart"/>
            <w:r w:rsidRPr="00436767">
              <w:rPr>
                <w:rFonts w:ascii="Times New Roman" w:eastAsia="Times New Roman" w:hAnsi="Times New Roman" w:cs="Times New Roman"/>
                <w:sz w:val="20"/>
                <w:szCs w:val="20"/>
                <w:lang w:val="en-US"/>
              </w:rPr>
              <w:t>afaceri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durabile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implementate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anual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prin</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intermediul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programelor</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abilitare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economică</w:t>
            </w:r>
            <w:proofErr w:type="spellEnd"/>
          </w:p>
        </w:tc>
      </w:tr>
      <w:tr w:rsidR="00F2766F" w:rsidRPr="00855689" w:rsidTr="00F2766F">
        <w:tc>
          <w:tcPr>
            <w:tcW w:w="2376" w:type="dxa"/>
          </w:tcPr>
          <w:p w:rsidR="00F2766F" w:rsidRDefault="00F2766F" w:rsidP="00CE601C">
            <w:pPr>
              <w:rPr>
                <w:lang w:val="ro-RO"/>
              </w:rPr>
            </w:pPr>
            <w:r w:rsidRPr="00436767">
              <w:rPr>
                <w:rFonts w:ascii="Times New Roman" w:eastAsia="Times New Roman" w:hAnsi="Times New Roman" w:cs="Times New Roman"/>
                <w:sz w:val="20"/>
                <w:szCs w:val="20"/>
                <w:lang w:val="en-US"/>
              </w:rPr>
              <w:t xml:space="preserve">89. </w:t>
            </w:r>
            <w:proofErr w:type="spellStart"/>
            <w:r w:rsidRPr="00436767">
              <w:rPr>
                <w:rFonts w:ascii="Times New Roman" w:eastAsia="Times New Roman" w:hAnsi="Times New Roman" w:cs="Times New Roman"/>
                <w:sz w:val="20"/>
                <w:szCs w:val="20"/>
                <w:lang w:val="en-US"/>
              </w:rPr>
              <w:t>Stimularea</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programelor</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cooperare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transfrontalieră</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pentru</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tineri</w:t>
            </w:r>
            <w:proofErr w:type="spellEnd"/>
          </w:p>
        </w:tc>
        <w:tc>
          <w:tcPr>
            <w:tcW w:w="1560" w:type="dxa"/>
          </w:tcPr>
          <w:p w:rsidR="00F2766F" w:rsidRDefault="00F2766F" w:rsidP="00FD3829">
            <w:pPr>
              <w:rPr>
                <w:lang w:val="ro-RO"/>
              </w:rPr>
            </w:pPr>
            <w:proofErr w:type="spellStart"/>
            <w:r w:rsidRPr="00436767">
              <w:rPr>
                <w:rFonts w:ascii="Times New Roman" w:eastAsia="Times New Roman" w:hAnsi="Times New Roman" w:cs="Times New Roman"/>
                <w:sz w:val="20"/>
                <w:szCs w:val="20"/>
                <w:lang w:val="en-US"/>
              </w:rPr>
              <w:t>Numărul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tinerilor</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beneficiari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ai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programelor</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cooperare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transfrontalieră</w:t>
            </w:r>
            <w:proofErr w:type="spellEnd"/>
            <w:r w:rsidRPr="00436767">
              <w:rPr>
                <w:rFonts w:ascii="Times New Roman" w:eastAsia="Times New Roman" w:hAnsi="Times New Roman" w:cs="Times New Roman"/>
                <w:sz w:val="20"/>
                <w:szCs w:val="20"/>
                <w:lang w:val="en-US"/>
              </w:rPr>
              <w:t xml:space="preserve">  </w:t>
            </w:r>
          </w:p>
        </w:tc>
        <w:tc>
          <w:tcPr>
            <w:tcW w:w="1134" w:type="dxa"/>
          </w:tcPr>
          <w:p w:rsidR="00F2766F" w:rsidRDefault="00F2766F" w:rsidP="002D2480">
            <w:pPr>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 xml:space="preserve">Perioada: </w:t>
            </w:r>
          </w:p>
          <w:p w:rsidR="00F2766F" w:rsidRDefault="00F2766F" w:rsidP="002D2480">
            <w:pPr>
              <w:jc w:val="both"/>
              <w:rPr>
                <w:lang w:val="ro-RO"/>
              </w:rPr>
            </w:pPr>
            <w:r w:rsidRPr="00E17298">
              <w:rPr>
                <w:rFonts w:ascii="Times New Roman" w:eastAsia="Times New Roman" w:hAnsi="Times New Roman" w:cs="Times New Roman"/>
                <w:sz w:val="20"/>
                <w:szCs w:val="20"/>
              </w:rPr>
              <w:t>2015</w:t>
            </w:r>
            <w:r w:rsidRPr="00E17298">
              <w:rPr>
                <w:rFonts w:ascii="Times New Roman" w:eastAsia="Times New Roman" w:hAnsi="Times New Roman" w:cs="Times New Roman"/>
                <w:sz w:val="20"/>
                <w:szCs w:val="20"/>
                <w:lang w:val="ro-RO"/>
              </w:rPr>
              <w:t>-</w:t>
            </w:r>
            <w:r w:rsidRPr="00E17298">
              <w:rPr>
                <w:rFonts w:ascii="Times New Roman" w:eastAsia="Times New Roman" w:hAnsi="Times New Roman" w:cs="Times New Roman"/>
                <w:sz w:val="20"/>
                <w:szCs w:val="20"/>
              </w:rPr>
              <w:t>2020</w:t>
            </w:r>
          </w:p>
        </w:tc>
        <w:tc>
          <w:tcPr>
            <w:tcW w:w="1275" w:type="dxa"/>
          </w:tcPr>
          <w:p w:rsidR="00F2766F" w:rsidRPr="00136062" w:rsidRDefault="00F2766F" w:rsidP="00436767">
            <w:pPr>
              <w:jc w:val="both"/>
              <w:rPr>
                <w:rFonts w:ascii="Times New Roman" w:eastAsia="Times New Roman" w:hAnsi="Times New Roman" w:cs="Times New Roman"/>
                <w:b/>
                <w:sz w:val="20"/>
                <w:szCs w:val="20"/>
                <w:highlight w:val="yellow"/>
                <w:lang w:val="en-US"/>
              </w:rPr>
            </w:pPr>
            <w:proofErr w:type="spellStart"/>
            <w:r w:rsidRPr="00F2766F">
              <w:rPr>
                <w:rFonts w:ascii="Times New Roman" w:eastAsia="Times New Roman" w:hAnsi="Times New Roman" w:cs="Times New Roman"/>
                <w:sz w:val="20"/>
                <w:szCs w:val="20"/>
                <w:lang w:val="en-US"/>
              </w:rPr>
              <w:t>Ministerul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Tineretului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Sportului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b/>
                <w:sz w:val="20"/>
                <w:szCs w:val="20"/>
                <w:lang w:val="en-US"/>
              </w:rPr>
              <w:t>Ministerul</w:t>
            </w:r>
            <w:proofErr w:type="spellEnd"/>
            <w:r w:rsidRPr="00F2766F">
              <w:rPr>
                <w:rFonts w:ascii="Times New Roman" w:eastAsia="Times New Roman" w:hAnsi="Times New Roman" w:cs="Times New Roman"/>
                <w:b/>
                <w:sz w:val="20"/>
                <w:szCs w:val="20"/>
                <w:lang w:val="en-US"/>
              </w:rPr>
              <w:t xml:space="preserve"> </w:t>
            </w:r>
            <w:proofErr w:type="spellStart"/>
            <w:r w:rsidRPr="00F2766F">
              <w:rPr>
                <w:rFonts w:ascii="Times New Roman" w:eastAsia="Times New Roman" w:hAnsi="Times New Roman" w:cs="Times New Roman"/>
                <w:b/>
                <w:sz w:val="20"/>
                <w:szCs w:val="20"/>
                <w:lang w:val="en-US"/>
              </w:rPr>
              <w:t>Economiei</w:t>
            </w:r>
            <w:proofErr w:type="spellEnd"/>
          </w:p>
        </w:tc>
        <w:tc>
          <w:tcPr>
            <w:tcW w:w="4111" w:type="dxa"/>
          </w:tcPr>
          <w:p w:rsidR="00F2766F" w:rsidRPr="00F2766F" w:rsidRDefault="00F2766F" w:rsidP="00436767">
            <w:pPr>
              <w:jc w:val="both"/>
              <w:rPr>
                <w:rFonts w:ascii="Times New Roman" w:eastAsia="Times New Roman" w:hAnsi="Times New Roman" w:cs="Times New Roman"/>
                <w:b/>
                <w:sz w:val="20"/>
                <w:szCs w:val="20"/>
                <w:lang w:val="en-US"/>
              </w:rPr>
            </w:pPr>
            <w:proofErr w:type="spellStart"/>
            <w:r w:rsidRPr="00F2766F">
              <w:rPr>
                <w:rFonts w:ascii="Times New Roman" w:eastAsia="Times New Roman" w:hAnsi="Times New Roman" w:cs="Times New Roman"/>
                <w:b/>
                <w:sz w:val="20"/>
                <w:szCs w:val="20"/>
                <w:lang w:val="en-US"/>
              </w:rPr>
              <w:t>În</w:t>
            </w:r>
            <w:proofErr w:type="spellEnd"/>
            <w:r w:rsidRPr="00F2766F">
              <w:rPr>
                <w:rFonts w:ascii="Times New Roman" w:eastAsia="Times New Roman" w:hAnsi="Times New Roman" w:cs="Times New Roman"/>
                <w:b/>
                <w:sz w:val="20"/>
                <w:szCs w:val="20"/>
                <w:lang w:val="en-US"/>
              </w:rPr>
              <w:t xml:space="preserve"> curs de </w:t>
            </w:r>
            <w:proofErr w:type="spellStart"/>
            <w:r w:rsidRPr="00F2766F">
              <w:rPr>
                <w:rFonts w:ascii="Times New Roman" w:eastAsia="Times New Roman" w:hAnsi="Times New Roman" w:cs="Times New Roman"/>
                <w:b/>
                <w:sz w:val="20"/>
                <w:szCs w:val="20"/>
                <w:lang w:val="en-US"/>
              </w:rPr>
              <w:t>realizare</w:t>
            </w:r>
            <w:proofErr w:type="spellEnd"/>
            <w:r w:rsidRPr="00F2766F">
              <w:rPr>
                <w:rFonts w:ascii="Times New Roman" w:eastAsia="Times New Roman" w:hAnsi="Times New Roman" w:cs="Times New Roman"/>
                <w:b/>
                <w:sz w:val="20"/>
                <w:szCs w:val="20"/>
                <w:lang w:val="en-US"/>
              </w:rPr>
              <w:t>.</w:t>
            </w:r>
          </w:p>
          <w:p w:rsidR="00F2766F" w:rsidRPr="00F2766F" w:rsidRDefault="00F2766F" w:rsidP="00436767">
            <w:pPr>
              <w:jc w:val="both"/>
              <w:rPr>
                <w:rFonts w:ascii="Times New Roman" w:eastAsia="Times New Roman" w:hAnsi="Times New Roman" w:cs="Times New Roman"/>
                <w:sz w:val="20"/>
                <w:szCs w:val="20"/>
                <w:lang w:val="en-US"/>
              </w:rPr>
            </w:pP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vederea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susţinerii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dezvoltării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afacerilor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durabile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ro-RO"/>
              </w:rPr>
              <w:t>Oragnizaţia</w:t>
            </w:r>
            <w:proofErr w:type="spellEnd"/>
            <w:r w:rsidRPr="00F2766F">
              <w:rPr>
                <w:rFonts w:ascii="Times New Roman" w:eastAsia="Times New Roman" w:hAnsi="Times New Roman" w:cs="Times New Roman"/>
                <w:sz w:val="20"/>
                <w:szCs w:val="20"/>
                <w:lang w:val="ro-RO"/>
              </w:rPr>
              <w:t xml:space="preserve"> de Dezvoltare a Întreprinderilor Mici şi Mijlocii (ODIMM), </w:t>
            </w:r>
            <w:proofErr w:type="spellStart"/>
            <w:r w:rsidRPr="00F2766F">
              <w:rPr>
                <w:rFonts w:ascii="Times New Roman" w:eastAsia="Times New Roman" w:hAnsi="Times New Roman" w:cs="Times New Roman"/>
                <w:sz w:val="20"/>
                <w:szCs w:val="20"/>
                <w:lang w:val="en-US"/>
              </w:rPr>
              <w:t>implementează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Programul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Naţional</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Abilitare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Economică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Tinerilor</w:t>
            </w:r>
            <w:proofErr w:type="spellEnd"/>
            <w:r w:rsidRPr="00F2766F">
              <w:rPr>
                <w:rFonts w:ascii="Times New Roman" w:eastAsia="Times New Roman" w:hAnsi="Times New Roman" w:cs="Times New Roman"/>
                <w:sz w:val="20"/>
                <w:szCs w:val="20"/>
                <w:lang w:val="en-US"/>
              </w:rPr>
              <w:t xml:space="preserve"> (PNAET)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cadrul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căruia</w:t>
            </w:r>
            <w:proofErr w:type="spellEnd"/>
            <w:r w:rsidRPr="00F2766F">
              <w:rPr>
                <w:rFonts w:ascii="Times New Roman" w:eastAsia="Times New Roman" w:hAnsi="Times New Roman" w:cs="Times New Roman"/>
                <w:sz w:val="20"/>
                <w:szCs w:val="20"/>
                <w:lang w:val="en-US"/>
              </w:rPr>
              <w:t xml:space="preserve"> au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acordate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consultaţii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pentru</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1 110 de </w:t>
            </w:r>
            <w:proofErr w:type="spellStart"/>
            <w:r w:rsidRPr="00F2766F">
              <w:rPr>
                <w:rFonts w:ascii="Times New Roman" w:eastAsia="Times New Roman" w:hAnsi="Times New Roman" w:cs="Times New Roman"/>
                <w:i/>
                <w:sz w:val="20"/>
                <w:szCs w:val="20"/>
                <w:lang w:val="en-US"/>
              </w:rPr>
              <w:t>tineri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potenţiali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antreprenori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sau</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persoane</w:t>
            </w:r>
            <w:proofErr w:type="spellEnd"/>
            <w:r w:rsidRPr="00F2766F">
              <w:rPr>
                <w:rFonts w:ascii="Times New Roman" w:eastAsia="Times New Roman" w:hAnsi="Times New Roman" w:cs="Times New Roman"/>
                <w:sz w:val="20"/>
                <w:szCs w:val="20"/>
                <w:lang w:val="en-US"/>
              </w:rPr>
              <w:t xml:space="preserve"> care recent </w:t>
            </w:r>
            <w:proofErr w:type="spellStart"/>
            <w:r w:rsidRPr="00F2766F">
              <w:rPr>
                <w:rFonts w:ascii="Times New Roman" w:eastAsia="Times New Roman" w:hAnsi="Times New Roman" w:cs="Times New Roman"/>
                <w:sz w:val="20"/>
                <w:szCs w:val="20"/>
                <w:lang w:val="en-US"/>
              </w:rPr>
              <w:t>şi</w:t>
            </w:r>
            <w:proofErr w:type="spellEnd"/>
            <w:r w:rsidRPr="00F2766F">
              <w:rPr>
                <w:rFonts w:ascii="Times New Roman" w:eastAsia="Times New Roman" w:hAnsi="Times New Roman" w:cs="Times New Roman"/>
                <w:sz w:val="20"/>
                <w:szCs w:val="20"/>
                <w:lang w:val="en-US"/>
              </w:rPr>
              <w:t xml:space="preserve">-au </w:t>
            </w:r>
            <w:proofErr w:type="spellStart"/>
            <w:r w:rsidRPr="00F2766F">
              <w:rPr>
                <w:rFonts w:ascii="Times New Roman" w:eastAsia="Times New Roman" w:hAnsi="Times New Roman" w:cs="Times New Roman"/>
                <w:sz w:val="20"/>
                <w:szCs w:val="20"/>
                <w:lang w:val="en-US"/>
              </w:rPr>
              <w:t>înregistrat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propria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afacere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Totodată</w:t>
            </w:r>
            <w:proofErr w:type="spellEnd"/>
            <w:r w:rsidRPr="00F2766F">
              <w:rPr>
                <w:rFonts w:ascii="Times New Roman" w:eastAsia="Times New Roman" w:hAnsi="Times New Roman" w:cs="Times New Roman"/>
                <w:sz w:val="20"/>
                <w:szCs w:val="20"/>
                <w:lang w:val="en-US"/>
              </w:rPr>
              <w:t xml:space="preserve">, au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organizate</w:t>
            </w:r>
            <w:proofErr w:type="spellEnd"/>
            <w:r w:rsidRPr="00F2766F">
              <w:rPr>
                <w:rFonts w:ascii="Times New Roman" w:eastAsia="Times New Roman" w:hAnsi="Times New Roman" w:cs="Times New Roman"/>
                <w:sz w:val="20"/>
                <w:szCs w:val="20"/>
                <w:lang w:val="en-US"/>
              </w:rPr>
              <w:t xml:space="preserve"> 16 </w:t>
            </w:r>
            <w:proofErr w:type="spellStart"/>
            <w:r w:rsidRPr="00F2766F">
              <w:rPr>
                <w:rFonts w:ascii="Times New Roman" w:eastAsia="Times New Roman" w:hAnsi="Times New Roman" w:cs="Times New Roman"/>
                <w:sz w:val="20"/>
                <w:szCs w:val="20"/>
                <w:lang w:val="en-US"/>
              </w:rPr>
              <w:t>sesiuni</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instruire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10 </w:t>
            </w:r>
            <w:proofErr w:type="spellStart"/>
            <w:r w:rsidRPr="00F2766F">
              <w:rPr>
                <w:rFonts w:ascii="Times New Roman" w:eastAsia="Times New Roman" w:hAnsi="Times New Roman" w:cs="Times New Roman"/>
                <w:sz w:val="20"/>
                <w:szCs w:val="20"/>
                <w:lang w:val="en-US"/>
              </w:rPr>
              <w:t>localităţi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pentru</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458 de </w:t>
            </w:r>
            <w:proofErr w:type="spellStart"/>
            <w:r w:rsidRPr="00F2766F">
              <w:rPr>
                <w:rFonts w:ascii="Times New Roman" w:eastAsia="Times New Roman" w:hAnsi="Times New Roman" w:cs="Times New Roman"/>
                <w:i/>
                <w:sz w:val="20"/>
                <w:szCs w:val="20"/>
                <w:lang w:val="en-US"/>
              </w:rPr>
              <w:t>tineri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dintre</w:t>
            </w:r>
            <w:proofErr w:type="spellEnd"/>
            <w:r w:rsidRPr="00F2766F">
              <w:rPr>
                <w:rFonts w:ascii="Times New Roman" w:eastAsia="Times New Roman" w:hAnsi="Times New Roman" w:cs="Times New Roman"/>
                <w:sz w:val="20"/>
                <w:szCs w:val="20"/>
                <w:lang w:val="en-US"/>
              </w:rPr>
              <w:t xml:space="preserve"> care 25% </w:t>
            </w:r>
            <w:proofErr w:type="spellStart"/>
            <w:r w:rsidRPr="00F2766F">
              <w:rPr>
                <w:rFonts w:ascii="Times New Roman" w:eastAsia="Times New Roman" w:hAnsi="Times New Roman" w:cs="Times New Roman"/>
                <w:sz w:val="20"/>
                <w:szCs w:val="20"/>
                <w:lang w:val="en-US"/>
              </w:rPr>
              <w:t>sunt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antreprenori</w:t>
            </w:r>
            <w:proofErr w:type="spellEnd"/>
            <w:r w:rsidRPr="00F2766F">
              <w:rPr>
                <w:rFonts w:ascii="Times New Roman" w:eastAsia="Times New Roman" w:hAnsi="Times New Roman" w:cs="Times New Roman"/>
                <w:sz w:val="20"/>
                <w:szCs w:val="20"/>
                <w:lang w:val="en-US"/>
              </w:rPr>
              <w:t xml:space="preserve">. </w:t>
            </w:r>
          </w:p>
          <w:p w:rsidR="00F2766F" w:rsidRPr="00F2766F" w:rsidRDefault="00F2766F" w:rsidP="00436767">
            <w:pPr>
              <w:jc w:val="both"/>
              <w:rPr>
                <w:rFonts w:ascii="Times New Roman" w:eastAsia="Times New Roman" w:hAnsi="Times New Roman" w:cs="Times New Roman"/>
                <w:sz w:val="20"/>
                <w:szCs w:val="20"/>
                <w:lang w:val="en-US"/>
              </w:rPr>
            </w:pPr>
            <w:r w:rsidRPr="00F2766F">
              <w:rPr>
                <w:rFonts w:ascii="Times New Roman" w:eastAsia="Times New Roman" w:hAnsi="Times New Roman" w:cs="Times New Roman"/>
                <w:sz w:val="20"/>
                <w:szCs w:val="20"/>
                <w:lang w:val="en-US"/>
              </w:rPr>
              <w:t xml:space="preserve">Este de </w:t>
            </w:r>
            <w:proofErr w:type="spellStart"/>
            <w:r w:rsidRPr="00F2766F">
              <w:rPr>
                <w:rFonts w:ascii="Times New Roman" w:eastAsia="Times New Roman" w:hAnsi="Times New Roman" w:cs="Times New Roman"/>
                <w:sz w:val="20"/>
                <w:szCs w:val="20"/>
                <w:lang w:val="en-US"/>
              </w:rPr>
              <w:t>notat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că</w:t>
            </w:r>
            <w:proofErr w:type="spellEnd"/>
            <w:r w:rsidRPr="00F2766F">
              <w:rPr>
                <w:rFonts w:ascii="Times New Roman" w:eastAsia="Times New Roman" w:hAnsi="Times New Roman" w:cs="Times New Roman"/>
                <w:sz w:val="20"/>
                <w:szCs w:val="20"/>
                <w:lang w:val="en-US"/>
              </w:rPr>
              <w:t xml:space="preserve">, </w:t>
            </w:r>
            <w:proofErr w:type="gramStart"/>
            <w:r w:rsidRPr="00F2766F">
              <w:rPr>
                <w:rFonts w:ascii="Times New Roman" w:eastAsia="Times New Roman" w:hAnsi="Times New Roman" w:cs="Times New Roman"/>
                <w:sz w:val="20"/>
                <w:szCs w:val="20"/>
                <w:lang w:val="en-US"/>
              </w:rPr>
              <w:t>a</w:t>
            </w:r>
            <w:proofErr w:type="gramEnd"/>
            <w:r w:rsidRPr="00F2766F">
              <w:rPr>
                <w:rFonts w:ascii="Times New Roman" w:eastAsia="Times New Roman" w:hAnsi="Times New Roman" w:cs="Times New Roman"/>
                <w:sz w:val="20"/>
                <w:szCs w:val="20"/>
                <w:lang w:val="en-US"/>
              </w:rPr>
              <w:t xml:space="preserve"> II-a </w:t>
            </w:r>
            <w:proofErr w:type="spellStart"/>
            <w:r w:rsidRPr="00F2766F">
              <w:rPr>
                <w:rFonts w:ascii="Times New Roman" w:eastAsia="Times New Roman" w:hAnsi="Times New Roman" w:cs="Times New Roman"/>
                <w:sz w:val="20"/>
                <w:szCs w:val="20"/>
                <w:lang w:val="en-US"/>
              </w:rPr>
              <w:t>Componentă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financiară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Programului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Naţional</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Abilitare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Economică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Tinerilor</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suspendată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începînd</w:t>
            </w:r>
            <w:proofErr w:type="spellEnd"/>
            <w:r w:rsidRPr="00F2766F">
              <w:rPr>
                <w:rFonts w:ascii="Times New Roman" w:eastAsia="Times New Roman" w:hAnsi="Times New Roman" w:cs="Times New Roman"/>
                <w:sz w:val="20"/>
                <w:szCs w:val="20"/>
                <w:lang w:val="en-US"/>
              </w:rPr>
              <w:t xml:space="preserve"> cu </w:t>
            </w:r>
            <w:proofErr w:type="spellStart"/>
            <w:r w:rsidRPr="00F2766F">
              <w:rPr>
                <w:rFonts w:ascii="Times New Roman" w:eastAsia="Times New Roman" w:hAnsi="Times New Roman" w:cs="Times New Roman"/>
                <w:sz w:val="20"/>
                <w:szCs w:val="20"/>
                <w:lang w:val="en-US"/>
              </w:rPr>
              <w:t>luna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ianuarie</w:t>
            </w:r>
            <w:proofErr w:type="spellEnd"/>
            <w:r w:rsidRPr="00F2766F">
              <w:rPr>
                <w:rFonts w:ascii="Times New Roman" w:eastAsia="Times New Roman" w:hAnsi="Times New Roman" w:cs="Times New Roman"/>
                <w:sz w:val="20"/>
                <w:szCs w:val="20"/>
                <w:lang w:val="en-US"/>
              </w:rPr>
              <w:t xml:space="preserve"> 2015 </w:t>
            </w:r>
            <w:proofErr w:type="spellStart"/>
            <w:r w:rsidRPr="00F2766F">
              <w:rPr>
                <w:rFonts w:ascii="Times New Roman" w:eastAsia="Times New Roman" w:hAnsi="Times New Roman" w:cs="Times New Roman"/>
                <w:sz w:val="20"/>
                <w:szCs w:val="20"/>
                <w:lang w:val="en-US"/>
              </w:rPr>
              <w:t>pe</w:t>
            </w:r>
            <w:proofErr w:type="spellEnd"/>
            <w:r w:rsidRPr="00F2766F">
              <w:rPr>
                <w:rFonts w:ascii="Times New Roman" w:eastAsia="Times New Roman" w:hAnsi="Times New Roman" w:cs="Times New Roman"/>
                <w:sz w:val="20"/>
                <w:szCs w:val="20"/>
                <w:lang w:val="en-US"/>
              </w:rPr>
              <w:t xml:space="preserve"> un </w:t>
            </w:r>
            <w:proofErr w:type="spellStart"/>
            <w:r w:rsidRPr="00F2766F">
              <w:rPr>
                <w:rFonts w:ascii="Times New Roman" w:eastAsia="Times New Roman" w:hAnsi="Times New Roman" w:cs="Times New Roman"/>
                <w:sz w:val="20"/>
                <w:szCs w:val="20"/>
                <w:lang w:val="en-US"/>
              </w:rPr>
              <w:t>termen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nedeterminat</w:t>
            </w:r>
            <w:proofErr w:type="spellEnd"/>
            <w:r w:rsidRPr="00F2766F">
              <w:rPr>
                <w:rFonts w:ascii="Times New Roman" w:eastAsia="Times New Roman" w:hAnsi="Times New Roman" w:cs="Times New Roman"/>
                <w:sz w:val="20"/>
                <w:szCs w:val="20"/>
                <w:lang w:val="en-US"/>
              </w:rPr>
              <w:t xml:space="preserve">, din </w:t>
            </w:r>
            <w:proofErr w:type="spellStart"/>
            <w:r w:rsidRPr="00F2766F">
              <w:rPr>
                <w:rFonts w:ascii="Times New Roman" w:eastAsia="Times New Roman" w:hAnsi="Times New Roman" w:cs="Times New Roman"/>
                <w:sz w:val="20"/>
                <w:szCs w:val="20"/>
                <w:lang w:val="en-US"/>
              </w:rPr>
              <w:t>cauza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lipsei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mijloacelor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financiare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pentru</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asigurarea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implementării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acesteia</w:t>
            </w:r>
            <w:proofErr w:type="spellEnd"/>
            <w:r w:rsidRPr="00F2766F">
              <w:rPr>
                <w:rFonts w:ascii="Times New Roman" w:eastAsia="Times New Roman" w:hAnsi="Times New Roman" w:cs="Times New Roman"/>
                <w:sz w:val="20"/>
                <w:szCs w:val="20"/>
                <w:lang w:val="en-US"/>
              </w:rPr>
              <w:t>.</w:t>
            </w:r>
          </w:p>
          <w:p w:rsidR="00F2766F" w:rsidRPr="00F2766F" w:rsidRDefault="00F2766F" w:rsidP="00436767">
            <w:pPr>
              <w:jc w:val="both"/>
              <w:rPr>
                <w:rFonts w:ascii="Times New Roman" w:eastAsia="Times New Roman" w:hAnsi="Times New Roman" w:cs="Times New Roman"/>
                <w:sz w:val="20"/>
                <w:szCs w:val="20"/>
                <w:lang w:val="en-US"/>
              </w:rPr>
            </w:pPr>
            <w:proofErr w:type="spellStart"/>
            <w:r w:rsidRPr="00F2766F">
              <w:rPr>
                <w:rFonts w:ascii="Times New Roman" w:eastAsia="Times New Roman" w:hAnsi="Times New Roman" w:cs="Times New Roman"/>
                <w:sz w:val="20"/>
                <w:szCs w:val="20"/>
                <w:lang w:val="en-US"/>
              </w:rPr>
              <w:t>Totuşi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finanţarea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programului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mărime</w:t>
            </w:r>
            <w:proofErr w:type="spellEnd"/>
            <w:r w:rsidRPr="00F2766F">
              <w:rPr>
                <w:rFonts w:ascii="Times New Roman" w:eastAsia="Times New Roman" w:hAnsi="Times New Roman" w:cs="Times New Roman"/>
                <w:sz w:val="20"/>
                <w:szCs w:val="20"/>
                <w:lang w:val="en-US"/>
              </w:rPr>
              <w:t xml:space="preserve"> de 2 400 mii lei (</w:t>
            </w:r>
            <w:proofErr w:type="spellStart"/>
            <w:r w:rsidRPr="00F2766F">
              <w:rPr>
                <w:rFonts w:ascii="Times New Roman" w:eastAsia="Times New Roman" w:hAnsi="Times New Roman" w:cs="Times New Roman"/>
                <w:sz w:val="20"/>
                <w:szCs w:val="20"/>
                <w:lang w:val="en-US"/>
              </w:rPr>
              <w:t>mărimea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grantului</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reluată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luna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septembrie</w:t>
            </w:r>
            <w:proofErr w:type="spellEnd"/>
            <w:r w:rsidRPr="00F2766F">
              <w:rPr>
                <w:rFonts w:ascii="Times New Roman" w:eastAsia="Times New Roman" w:hAnsi="Times New Roman" w:cs="Times New Roman"/>
                <w:sz w:val="20"/>
                <w:szCs w:val="20"/>
                <w:lang w:val="en-US"/>
              </w:rPr>
              <w:t xml:space="preserve"> 2015 </w:t>
            </w:r>
            <w:proofErr w:type="spellStart"/>
            <w:r w:rsidRPr="00F2766F">
              <w:rPr>
                <w:rFonts w:ascii="Times New Roman" w:eastAsia="Times New Roman" w:hAnsi="Times New Roman" w:cs="Times New Roman"/>
                <w:sz w:val="20"/>
                <w:szCs w:val="20"/>
                <w:lang w:val="en-US"/>
              </w:rPr>
              <w:t>fiind</w:t>
            </w:r>
            <w:proofErr w:type="spellEnd"/>
            <w:r w:rsidRPr="00F2766F">
              <w:rPr>
                <w:rFonts w:ascii="Times New Roman" w:eastAsia="Times New Roman" w:hAnsi="Times New Roman" w:cs="Times New Roman"/>
                <w:sz w:val="20"/>
                <w:szCs w:val="20"/>
                <w:lang w:val="en-US"/>
              </w:rPr>
              <w:t xml:space="preserve"> </w:t>
            </w:r>
            <w:proofErr w:type="spellStart"/>
            <w:proofErr w:type="gramStart"/>
            <w:r w:rsidRPr="00F2766F">
              <w:rPr>
                <w:rFonts w:ascii="Times New Roman" w:eastAsia="Times New Roman" w:hAnsi="Times New Roman" w:cs="Times New Roman"/>
                <w:sz w:val="20"/>
                <w:szCs w:val="20"/>
                <w:lang w:val="en-US"/>
              </w:rPr>
              <w:t>finanţate</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8</w:t>
            </w:r>
            <w:proofErr w:type="gram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lastRenderedPageBreak/>
              <w:t>subproiecte</w:t>
            </w:r>
            <w:proofErr w:type="spellEnd"/>
            <w:r w:rsidRPr="00F2766F">
              <w:rPr>
                <w:rFonts w:ascii="Times New Roman" w:eastAsia="Times New Roman" w:hAnsi="Times New Roman" w:cs="Times New Roman"/>
                <w:i/>
                <w:sz w:val="20"/>
                <w:szCs w:val="20"/>
                <w:lang w:val="en-US"/>
              </w:rPr>
              <w:t xml:space="preserve"> cu </w:t>
            </w:r>
            <w:proofErr w:type="spellStart"/>
            <w:r w:rsidRPr="00F2766F">
              <w:rPr>
                <w:rFonts w:ascii="Times New Roman" w:eastAsia="Times New Roman" w:hAnsi="Times New Roman" w:cs="Times New Roman"/>
                <w:i/>
                <w:sz w:val="20"/>
                <w:szCs w:val="20"/>
                <w:lang w:val="en-US"/>
              </w:rPr>
              <w:t>suma</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totală</w:t>
            </w:r>
            <w:proofErr w:type="spellEnd"/>
            <w:r w:rsidRPr="00F2766F">
              <w:rPr>
                <w:rFonts w:ascii="Times New Roman" w:eastAsia="Times New Roman" w:hAnsi="Times New Roman" w:cs="Times New Roman"/>
                <w:i/>
                <w:sz w:val="20"/>
                <w:szCs w:val="20"/>
                <w:lang w:val="en-US"/>
              </w:rPr>
              <w:t xml:space="preserve"> a </w:t>
            </w:r>
            <w:proofErr w:type="spellStart"/>
            <w:r w:rsidRPr="00F2766F">
              <w:rPr>
                <w:rFonts w:ascii="Times New Roman" w:eastAsia="Times New Roman" w:hAnsi="Times New Roman" w:cs="Times New Roman"/>
                <w:i/>
                <w:sz w:val="20"/>
                <w:szCs w:val="20"/>
                <w:lang w:val="en-US"/>
              </w:rPr>
              <w:t>grantului</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în</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mărime</w:t>
            </w:r>
            <w:proofErr w:type="spellEnd"/>
            <w:r w:rsidRPr="00F2766F">
              <w:rPr>
                <w:rFonts w:ascii="Times New Roman" w:eastAsia="Times New Roman" w:hAnsi="Times New Roman" w:cs="Times New Roman"/>
                <w:i/>
                <w:sz w:val="20"/>
                <w:szCs w:val="20"/>
                <w:lang w:val="en-US"/>
              </w:rPr>
              <w:t xml:space="preserve"> de 960 mii lei.</w:t>
            </w:r>
          </w:p>
          <w:p w:rsidR="00F2766F" w:rsidRDefault="00F2766F" w:rsidP="00436767">
            <w:pPr>
              <w:jc w:val="both"/>
              <w:rPr>
                <w:lang w:val="ro-RO"/>
              </w:rPr>
            </w:pPr>
            <w:proofErr w:type="spellStart"/>
            <w:r w:rsidRPr="00F2766F">
              <w:rPr>
                <w:rFonts w:ascii="Times New Roman" w:eastAsia="Times New Roman" w:hAnsi="Times New Roman" w:cs="Times New Roman"/>
                <w:sz w:val="20"/>
                <w:szCs w:val="20"/>
                <w:lang w:val="en-US"/>
              </w:rPr>
              <w:t>Adiţional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menţionăm</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că</w:t>
            </w:r>
            <w:proofErr w:type="spellEnd"/>
            <w:r w:rsidRPr="00F2766F">
              <w:rPr>
                <w:rFonts w:ascii="Times New Roman" w:eastAsia="Times New Roman" w:hAnsi="Times New Roman" w:cs="Times New Roman"/>
                <w:sz w:val="20"/>
                <w:szCs w:val="20"/>
                <w:lang w:val="en-US"/>
              </w:rPr>
              <w:t xml:space="preserve">, ODIMM </w:t>
            </w:r>
            <w:proofErr w:type="spellStart"/>
            <w:r w:rsidRPr="00F2766F">
              <w:rPr>
                <w:rFonts w:ascii="Times New Roman" w:eastAsia="Times New Roman" w:hAnsi="Times New Roman" w:cs="Times New Roman"/>
                <w:sz w:val="20"/>
                <w:szCs w:val="20"/>
                <w:lang w:val="en-US"/>
              </w:rPr>
              <w:t>implementează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Programul</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Atragere</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Remitenţelor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Economie</w:t>
            </w:r>
            <w:proofErr w:type="spellEnd"/>
            <w:r w:rsidRPr="00F2766F">
              <w:rPr>
                <w:rFonts w:ascii="Times New Roman" w:eastAsia="Times New Roman" w:hAnsi="Times New Roman" w:cs="Times New Roman"/>
                <w:sz w:val="20"/>
                <w:szCs w:val="20"/>
                <w:lang w:val="en-US"/>
              </w:rPr>
              <w:t xml:space="preserve"> PARE 1+1,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cadrul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căruia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parcursul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anului</w:t>
            </w:r>
            <w:proofErr w:type="spellEnd"/>
            <w:r w:rsidRPr="00F2766F">
              <w:rPr>
                <w:rFonts w:ascii="Times New Roman" w:eastAsia="Times New Roman" w:hAnsi="Times New Roman" w:cs="Times New Roman"/>
                <w:sz w:val="20"/>
                <w:szCs w:val="20"/>
                <w:lang w:val="en-US"/>
              </w:rPr>
              <w:t xml:space="preserve"> 2015, au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instruiţi</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43% de </w:t>
            </w:r>
            <w:proofErr w:type="spellStart"/>
            <w:r w:rsidRPr="00F2766F">
              <w:rPr>
                <w:rFonts w:ascii="Times New Roman" w:eastAsia="Times New Roman" w:hAnsi="Times New Roman" w:cs="Times New Roman"/>
                <w:i/>
                <w:sz w:val="20"/>
                <w:szCs w:val="20"/>
                <w:lang w:val="en-US"/>
              </w:rPr>
              <w:t>tineri</w:t>
            </w:r>
            <w:proofErr w:type="spellEnd"/>
            <w:r w:rsidRPr="00F2766F">
              <w:rPr>
                <w:rFonts w:ascii="Times New Roman" w:eastAsia="Times New Roman" w:hAnsi="Times New Roman" w:cs="Times New Roman"/>
                <w:sz w:val="20"/>
                <w:szCs w:val="20"/>
                <w:lang w:val="en-US"/>
              </w:rPr>
              <w:t xml:space="preserve"> din 198 de </w:t>
            </w:r>
            <w:proofErr w:type="spellStart"/>
            <w:r w:rsidRPr="00F2766F">
              <w:rPr>
                <w:rFonts w:ascii="Times New Roman" w:eastAsia="Times New Roman" w:hAnsi="Times New Roman" w:cs="Times New Roman"/>
                <w:sz w:val="20"/>
                <w:szCs w:val="20"/>
                <w:lang w:val="en-US"/>
              </w:rPr>
              <w:t>persoane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acest</w:t>
            </w:r>
            <w:proofErr w:type="spellEnd"/>
            <w:r w:rsidRPr="00F2766F">
              <w:rPr>
                <w:rFonts w:ascii="Times New Roman" w:eastAsia="Times New Roman" w:hAnsi="Times New Roman" w:cs="Times New Roman"/>
                <w:sz w:val="20"/>
                <w:szCs w:val="20"/>
                <w:lang w:val="en-US"/>
              </w:rPr>
              <w:t xml:space="preserve"> context, </w:t>
            </w:r>
            <w:proofErr w:type="spellStart"/>
            <w:r w:rsidRPr="00F2766F">
              <w:rPr>
                <w:rFonts w:ascii="Times New Roman" w:eastAsia="Times New Roman" w:hAnsi="Times New Roman" w:cs="Times New Roman"/>
                <w:sz w:val="20"/>
                <w:szCs w:val="20"/>
                <w:lang w:val="en-US"/>
              </w:rPr>
              <w:t>menţionăm</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că</w:t>
            </w:r>
            <w:proofErr w:type="spellEnd"/>
            <w:r w:rsidRPr="00F2766F">
              <w:rPr>
                <w:rFonts w:ascii="Times New Roman" w:eastAsia="Times New Roman" w:hAnsi="Times New Roman" w:cs="Times New Roman"/>
                <w:sz w:val="20"/>
                <w:szCs w:val="20"/>
                <w:lang w:val="en-US"/>
              </w:rPr>
              <w:t xml:space="preserve">, din </w:t>
            </w:r>
            <w:proofErr w:type="spellStart"/>
            <w:r w:rsidRPr="00F2766F">
              <w:rPr>
                <w:rFonts w:ascii="Times New Roman" w:eastAsia="Times New Roman" w:hAnsi="Times New Roman" w:cs="Times New Roman"/>
                <w:sz w:val="20"/>
                <w:szCs w:val="20"/>
                <w:lang w:val="en-US"/>
              </w:rPr>
              <w:t>totalul</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afacerilor</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finanţate</w:t>
            </w:r>
            <w:proofErr w:type="spellEnd"/>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49% de </w:t>
            </w:r>
            <w:proofErr w:type="spellStart"/>
            <w:r w:rsidRPr="00F2766F">
              <w:rPr>
                <w:rFonts w:ascii="Times New Roman" w:eastAsia="Times New Roman" w:hAnsi="Times New Roman" w:cs="Times New Roman"/>
                <w:i/>
                <w:sz w:val="20"/>
                <w:szCs w:val="20"/>
                <w:lang w:val="en-US"/>
              </w:rPr>
              <w:t>afaceri</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sunt</w:t>
            </w:r>
            <w:proofErr w:type="spellEnd"/>
            <w:r w:rsidRPr="00F2766F">
              <w:rPr>
                <w:rFonts w:ascii="Times New Roman" w:eastAsia="Times New Roman" w:hAnsi="Times New Roman" w:cs="Times New Roman"/>
                <w:i/>
                <w:sz w:val="20"/>
                <w:szCs w:val="20"/>
                <w:lang w:val="en-US"/>
              </w:rPr>
              <w:t xml:space="preserve"> administrate de </w:t>
            </w:r>
            <w:proofErr w:type="spellStart"/>
            <w:r w:rsidRPr="00F2766F">
              <w:rPr>
                <w:rFonts w:ascii="Times New Roman" w:eastAsia="Times New Roman" w:hAnsi="Times New Roman" w:cs="Times New Roman"/>
                <w:i/>
                <w:sz w:val="20"/>
                <w:szCs w:val="20"/>
                <w:lang w:val="en-US"/>
              </w:rPr>
              <w:t>tineri</w:t>
            </w:r>
            <w:proofErr w:type="spellEnd"/>
            <w:r w:rsidRPr="00F2766F">
              <w:rPr>
                <w:rFonts w:ascii="Times New Roman" w:eastAsia="Times New Roman" w:hAnsi="Times New Roman" w:cs="Times New Roman"/>
                <w:i/>
                <w:sz w:val="20"/>
                <w:szCs w:val="20"/>
                <w:lang w:val="en-US"/>
              </w:rPr>
              <w:t xml:space="preserve"> cu </w:t>
            </w:r>
            <w:proofErr w:type="spellStart"/>
            <w:r w:rsidRPr="00F2766F">
              <w:rPr>
                <w:rFonts w:ascii="Times New Roman" w:eastAsia="Times New Roman" w:hAnsi="Times New Roman" w:cs="Times New Roman"/>
                <w:i/>
                <w:sz w:val="20"/>
                <w:szCs w:val="20"/>
                <w:lang w:val="en-US"/>
              </w:rPr>
              <w:t>vîrsta</w:t>
            </w:r>
            <w:proofErr w:type="spellEnd"/>
            <w:r w:rsidRPr="00F2766F">
              <w:rPr>
                <w:rFonts w:ascii="Times New Roman" w:eastAsia="Times New Roman" w:hAnsi="Times New Roman" w:cs="Times New Roman"/>
                <w:i/>
                <w:sz w:val="20"/>
                <w:szCs w:val="20"/>
                <w:lang w:val="en-US"/>
              </w:rPr>
              <w:t xml:space="preserve"> </w:t>
            </w:r>
            <w:proofErr w:type="spellStart"/>
            <w:r w:rsidRPr="00F2766F">
              <w:rPr>
                <w:rFonts w:ascii="Times New Roman" w:eastAsia="Times New Roman" w:hAnsi="Times New Roman" w:cs="Times New Roman"/>
                <w:i/>
                <w:sz w:val="20"/>
                <w:szCs w:val="20"/>
                <w:lang w:val="en-US"/>
              </w:rPr>
              <w:t>pînă</w:t>
            </w:r>
            <w:proofErr w:type="spellEnd"/>
            <w:r w:rsidRPr="00F2766F">
              <w:rPr>
                <w:rFonts w:ascii="Times New Roman" w:eastAsia="Times New Roman" w:hAnsi="Times New Roman" w:cs="Times New Roman"/>
                <w:i/>
                <w:sz w:val="20"/>
                <w:szCs w:val="20"/>
                <w:lang w:val="en-US"/>
              </w:rPr>
              <w:t xml:space="preserve"> la 35 de </w:t>
            </w:r>
            <w:proofErr w:type="spellStart"/>
            <w:r w:rsidRPr="00F2766F">
              <w:rPr>
                <w:rFonts w:ascii="Times New Roman" w:eastAsia="Times New Roman" w:hAnsi="Times New Roman" w:cs="Times New Roman"/>
                <w:i/>
                <w:sz w:val="20"/>
                <w:szCs w:val="20"/>
                <w:lang w:val="en-US"/>
              </w:rPr>
              <w:t>ani</w:t>
            </w:r>
            <w:proofErr w:type="spellEnd"/>
            <w:r w:rsidRPr="00F2766F">
              <w:rPr>
                <w:rFonts w:ascii="Times New Roman" w:eastAsia="Times New Roman" w:hAnsi="Times New Roman" w:cs="Times New Roman"/>
                <w:sz w:val="20"/>
                <w:szCs w:val="20"/>
                <w:lang w:val="en-US"/>
              </w:rPr>
              <w:t>.</w:t>
            </w:r>
          </w:p>
        </w:tc>
        <w:tc>
          <w:tcPr>
            <w:tcW w:w="2126" w:type="dxa"/>
          </w:tcPr>
          <w:p w:rsidR="00F2766F" w:rsidRDefault="00F2766F" w:rsidP="002D2480">
            <w:pPr>
              <w:jc w:val="both"/>
              <w:rPr>
                <w:lang w:val="ro-RO"/>
              </w:rPr>
            </w:pPr>
          </w:p>
          <w:p w:rsidR="00066E2C" w:rsidRPr="00066E2C" w:rsidRDefault="00066E2C" w:rsidP="00066E2C">
            <w:pPr>
              <w:pStyle w:val="a4"/>
              <w:numPr>
                <w:ilvl w:val="0"/>
                <w:numId w:val="7"/>
              </w:numPr>
              <w:ind w:left="176" w:hanging="176"/>
              <w:rPr>
                <w:rFonts w:ascii="Times New Roman" w:eastAsia="Times New Roman" w:hAnsi="Times New Roman" w:cs="Times New Roman"/>
                <w:sz w:val="20"/>
                <w:szCs w:val="20"/>
                <w:lang w:val="en-US"/>
              </w:rPr>
            </w:pPr>
            <w:r w:rsidRPr="00066E2C">
              <w:rPr>
                <w:rFonts w:ascii="Times New Roman" w:eastAsia="Times New Roman" w:hAnsi="Times New Roman" w:cs="Times New Roman"/>
                <w:i/>
                <w:sz w:val="20"/>
                <w:szCs w:val="20"/>
                <w:lang w:val="en-US"/>
              </w:rPr>
              <w:t xml:space="preserve">8 </w:t>
            </w:r>
            <w:proofErr w:type="spellStart"/>
            <w:r w:rsidRPr="00066E2C">
              <w:rPr>
                <w:rFonts w:ascii="Times New Roman" w:eastAsia="Times New Roman" w:hAnsi="Times New Roman" w:cs="Times New Roman"/>
                <w:i/>
                <w:sz w:val="20"/>
                <w:szCs w:val="20"/>
                <w:lang w:val="en-US"/>
              </w:rPr>
              <w:t>subproiecte</w:t>
            </w:r>
            <w:proofErr w:type="spellEnd"/>
            <w:r w:rsidRPr="00066E2C">
              <w:rPr>
                <w:rFonts w:ascii="Times New Roman" w:eastAsia="Times New Roman" w:hAnsi="Times New Roman" w:cs="Times New Roman"/>
                <w:i/>
                <w:sz w:val="20"/>
                <w:szCs w:val="20"/>
                <w:lang w:val="en-US"/>
              </w:rPr>
              <w:t xml:space="preserve"> </w:t>
            </w:r>
            <w:proofErr w:type="spellStart"/>
            <w:r w:rsidRPr="00066E2C">
              <w:rPr>
                <w:rFonts w:ascii="Times New Roman" w:eastAsia="Times New Roman" w:hAnsi="Times New Roman" w:cs="Times New Roman"/>
                <w:sz w:val="20"/>
                <w:szCs w:val="20"/>
                <w:lang w:val="en-US"/>
              </w:rPr>
              <w:t>finanţate</w:t>
            </w:r>
            <w:proofErr w:type="spellEnd"/>
            <w:r w:rsidRPr="00066E2C">
              <w:rPr>
                <w:rFonts w:ascii="Times New Roman" w:eastAsia="Times New Roman" w:hAnsi="Times New Roman" w:cs="Times New Roman"/>
                <w:i/>
                <w:sz w:val="20"/>
                <w:szCs w:val="20"/>
                <w:lang w:val="en-US"/>
              </w:rPr>
              <w:t xml:space="preserve"> </w:t>
            </w:r>
            <w:r w:rsidRPr="00066E2C">
              <w:rPr>
                <w:rFonts w:ascii="Times New Roman" w:eastAsia="Times New Roman" w:hAnsi="Times New Roman" w:cs="Times New Roman"/>
                <w:sz w:val="20"/>
                <w:szCs w:val="20"/>
                <w:lang w:val="en-US"/>
              </w:rPr>
              <w:t xml:space="preserve">cu </w:t>
            </w:r>
            <w:proofErr w:type="spellStart"/>
            <w:r w:rsidRPr="00066E2C">
              <w:rPr>
                <w:rFonts w:ascii="Times New Roman" w:eastAsia="Times New Roman" w:hAnsi="Times New Roman" w:cs="Times New Roman"/>
                <w:sz w:val="20"/>
                <w:szCs w:val="20"/>
                <w:lang w:val="en-US"/>
              </w:rPr>
              <w:t>suma</w:t>
            </w:r>
            <w:proofErr w:type="spellEnd"/>
            <w:r w:rsidRPr="00066E2C">
              <w:rPr>
                <w:rFonts w:ascii="Times New Roman" w:eastAsia="Times New Roman" w:hAnsi="Times New Roman" w:cs="Times New Roman"/>
                <w:sz w:val="20"/>
                <w:szCs w:val="20"/>
                <w:lang w:val="en-US"/>
              </w:rPr>
              <w:t xml:space="preserve"> </w:t>
            </w:r>
            <w:proofErr w:type="spellStart"/>
            <w:r w:rsidRPr="00066E2C">
              <w:rPr>
                <w:rFonts w:ascii="Times New Roman" w:eastAsia="Times New Roman" w:hAnsi="Times New Roman" w:cs="Times New Roman"/>
                <w:sz w:val="20"/>
                <w:szCs w:val="20"/>
                <w:lang w:val="en-US"/>
              </w:rPr>
              <w:t>totală</w:t>
            </w:r>
            <w:proofErr w:type="spellEnd"/>
            <w:r w:rsidRPr="00066E2C">
              <w:rPr>
                <w:rFonts w:ascii="Times New Roman" w:eastAsia="Times New Roman" w:hAnsi="Times New Roman" w:cs="Times New Roman"/>
                <w:sz w:val="20"/>
                <w:szCs w:val="20"/>
                <w:lang w:val="en-US"/>
              </w:rPr>
              <w:t xml:space="preserve"> a </w:t>
            </w:r>
            <w:proofErr w:type="spellStart"/>
            <w:r w:rsidRPr="00066E2C">
              <w:rPr>
                <w:rFonts w:ascii="Times New Roman" w:eastAsia="Times New Roman" w:hAnsi="Times New Roman" w:cs="Times New Roman"/>
                <w:sz w:val="20"/>
                <w:szCs w:val="20"/>
                <w:lang w:val="en-US"/>
              </w:rPr>
              <w:t>grantului</w:t>
            </w:r>
            <w:proofErr w:type="spellEnd"/>
            <w:r w:rsidRPr="00066E2C">
              <w:rPr>
                <w:rFonts w:ascii="Times New Roman" w:eastAsia="Times New Roman" w:hAnsi="Times New Roman" w:cs="Times New Roman"/>
                <w:sz w:val="20"/>
                <w:szCs w:val="20"/>
                <w:lang w:val="en-US"/>
              </w:rPr>
              <w:t xml:space="preserve"> </w:t>
            </w:r>
            <w:proofErr w:type="spellStart"/>
            <w:r w:rsidRPr="00066E2C">
              <w:rPr>
                <w:rFonts w:ascii="Times New Roman" w:eastAsia="Times New Roman" w:hAnsi="Times New Roman" w:cs="Times New Roman"/>
                <w:sz w:val="20"/>
                <w:szCs w:val="20"/>
                <w:lang w:val="en-US"/>
              </w:rPr>
              <w:t>în</w:t>
            </w:r>
            <w:proofErr w:type="spellEnd"/>
            <w:r w:rsidRPr="00066E2C">
              <w:rPr>
                <w:rFonts w:ascii="Times New Roman" w:eastAsia="Times New Roman" w:hAnsi="Times New Roman" w:cs="Times New Roman"/>
                <w:sz w:val="20"/>
                <w:szCs w:val="20"/>
                <w:lang w:val="en-US"/>
              </w:rPr>
              <w:t xml:space="preserve"> </w:t>
            </w:r>
            <w:proofErr w:type="spellStart"/>
            <w:r w:rsidRPr="00066E2C">
              <w:rPr>
                <w:rFonts w:ascii="Times New Roman" w:eastAsia="Times New Roman" w:hAnsi="Times New Roman" w:cs="Times New Roman"/>
                <w:sz w:val="20"/>
                <w:szCs w:val="20"/>
                <w:lang w:val="en-US"/>
              </w:rPr>
              <w:t>mărime</w:t>
            </w:r>
            <w:proofErr w:type="spellEnd"/>
            <w:r w:rsidRPr="00066E2C">
              <w:rPr>
                <w:rFonts w:ascii="Times New Roman" w:eastAsia="Times New Roman" w:hAnsi="Times New Roman" w:cs="Times New Roman"/>
                <w:sz w:val="20"/>
                <w:szCs w:val="20"/>
                <w:lang w:val="en-US"/>
              </w:rPr>
              <w:t xml:space="preserve"> de 960 mii lei (PNAET</w:t>
            </w:r>
            <w:r>
              <w:rPr>
                <w:rFonts w:ascii="Times New Roman" w:eastAsia="Times New Roman" w:hAnsi="Times New Roman" w:cs="Times New Roman"/>
                <w:sz w:val="20"/>
                <w:szCs w:val="20"/>
                <w:lang w:val="en-US"/>
              </w:rPr>
              <w:t xml:space="preserve"> II</w:t>
            </w:r>
            <w:r w:rsidRPr="00066E2C">
              <w:rPr>
                <w:rFonts w:ascii="Times New Roman" w:eastAsia="Times New Roman" w:hAnsi="Times New Roman" w:cs="Times New Roman"/>
                <w:sz w:val="20"/>
                <w:szCs w:val="20"/>
                <w:lang w:val="en-US"/>
              </w:rPr>
              <w:t>);</w:t>
            </w:r>
          </w:p>
          <w:p w:rsidR="00066E2C" w:rsidRPr="0089129C" w:rsidRDefault="00066E2C" w:rsidP="00066E2C">
            <w:pPr>
              <w:pStyle w:val="a4"/>
              <w:numPr>
                <w:ilvl w:val="0"/>
                <w:numId w:val="7"/>
              </w:numPr>
              <w:ind w:left="176" w:hanging="176"/>
              <w:rPr>
                <w:rFonts w:ascii="Times New Roman" w:eastAsia="Times New Roman" w:hAnsi="Times New Roman" w:cs="Times New Roman"/>
                <w:i/>
                <w:sz w:val="20"/>
                <w:szCs w:val="20"/>
                <w:lang w:val="ro-RO"/>
              </w:rPr>
            </w:pPr>
            <w:r w:rsidRPr="0089129C">
              <w:rPr>
                <w:rFonts w:ascii="Times New Roman" w:hAnsi="Times New Roman" w:cs="Times New Roman"/>
                <w:sz w:val="20"/>
                <w:szCs w:val="20"/>
                <w:lang w:val="ro-RO"/>
              </w:rPr>
              <w:t>peste</w:t>
            </w:r>
            <w:r w:rsidRPr="0089129C">
              <w:rPr>
                <w:sz w:val="20"/>
                <w:szCs w:val="20"/>
                <w:lang w:val="ro-RO"/>
              </w:rPr>
              <w:t xml:space="preserve"> </w:t>
            </w:r>
            <w:r w:rsidRPr="0089129C">
              <w:rPr>
                <w:rFonts w:ascii="Times New Roman" w:eastAsia="Times New Roman" w:hAnsi="Times New Roman" w:cs="Times New Roman"/>
                <w:i/>
                <w:sz w:val="20"/>
                <w:szCs w:val="20"/>
                <w:lang w:val="ro-RO"/>
              </w:rPr>
              <w:t>16 sesiuni de instruire</w:t>
            </w:r>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în</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scopul</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dezvoltării</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abilităţilor</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antreprenoriale</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organizate</w:t>
            </w:r>
            <w:proofErr w:type="spellEnd"/>
            <w:r w:rsidRPr="0089129C">
              <w:rPr>
                <w:rFonts w:ascii="Times New Roman" w:eastAsia="Times New Roman" w:hAnsi="Times New Roman" w:cs="Times New Roman"/>
                <w:i/>
                <w:sz w:val="20"/>
                <w:szCs w:val="20"/>
                <w:lang w:val="ro-RO"/>
              </w:rPr>
              <w:t>;</w:t>
            </w:r>
          </w:p>
          <w:p w:rsidR="00066E2C" w:rsidRPr="0089129C" w:rsidRDefault="00066E2C" w:rsidP="00066E2C">
            <w:pPr>
              <w:pStyle w:val="a4"/>
              <w:numPr>
                <w:ilvl w:val="0"/>
                <w:numId w:val="7"/>
              </w:numPr>
              <w:ind w:left="176" w:hanging="176"/>
              <w:rPr>
                <w:rFonts w:ascii="Times New Roman" w:eastAsia="Times New Roman" w:hAnsi="Times New Roman" w:cs="Times New Roman"/>
                <w:sz w:val="20"/>
                <w:szCs w:val="20"/>
                <w:lang w:val="en-US"/>
              </w:rPr>
            </w:pPr>
            <w:r w:rsidRPr="0089129C">
              <w:rPr>
                <w:rFonts w:ascii="Times New Roman" w:eastAsia="Times New Roman" w:hAnsi="Times New Roman" w:cs="Times New Roman"/>
                <w:i/>
                <w:sz w:val="20"/>
                <w:szCs w:val="20"/>
                <w:lang w:val="ro-RO"/>
              </w:rPr>
              <w:t>458 de tineri</w:t>
            </w:r>
            <w:r w:rsidRPr="0089129C">
              <w:rPr>
                <w:rFonts w:ascii="Times New Roman" w:eastAsia="Times New Roman" w:hAnsi="Times New Roman" w:cs="Times New Roman"/>
                <w:sz w:val="20"/>
                <w:szCs w:val="20"/>
                <w:lang w:val="en-US"/>
              </w:rPr>
              <w:t xml:space="preserve"> din 10 </w:t>
            </w:r>
            <w:proofErr w:type="spellStart"/>
            <w:r w:rsidRPr="0089129C">
              <w:rPr>
                <w:rFonts w:ascii="Times New Roman" w:eastAsia="Times New Roman" w:hAnsi="Times New Roman" w:cs="Times New Roman"/>
                <w:sz w:val="20"/>
                <w:szCs w:val="20"/>
                <w:lang w:val="en-US"/>
              </w:rPr>
              <w:t>localităţi</w:t>
            </w:r>
            <w:proofErr w:type="spellEnd"/>
            <w:r w:rsidRPr="0089129C">
              <w:rPr>
                <w:rFonts w:ascii="Times New Roman" w:eastAsia="Times New Roman" w:hAnsi="Times New Roman" w:cs="Times New Roman"/>
                <w:sz w:val="20"/>
                <w:szCs w:val="20"/>
                <w:lang w:val="en-US"/>
              </w:rPr>
              <w:t xml:space="preserve"> </w:t>
            </w:r>
            <w:proofErr w:type="spellStart"/>
            <w:r w:rsidRPr="0089129C">
              <w:rPr>
                <w:rFonts w:ascii="Times New Roman" w:eastAsia="Times New Roman" w:hAnsi="Times New Roman" w:cs="Times New Roman"/>
                <w:sz w:val="20"/>
                <w:szCs w:val="20"/>
                <w:lang w:val="en-US"/>
              </w:rPr>
              <w:t>instruiţi</w:t>
            </w:r>
            <w:proofErr w:type="spellEnd"/>
            <w:r w:rsidRPr="0089129C">
              <w:rPr>
                <w:rFonts w:ascii="Times New Roman" w:eastAsia="Times New Roman" w:hAnsi="Times New Roman" w:cs="Times New Roman"/>
                <w:sz w:val="20"/>
                <w:szCs w:val="20"/>
                <w:lang w:val="en-US"/>
              </w:rPr>
              <w:t>;</w:t>
            </w:r>
          </w:p>
          <w:p w:rsidR="00066E2C" w:rsidRPr="00066E2C" w:rsidRDefault="00066E2C" w:rsidP="00066E2C">
            <w:pPr>
              <w:pStyle w:val="a4"/>
              <w:numPr>
                <w:ilvl w:val="0"/>
                <w:numId w:val="7"/>
              </w:numPr>
              <w:ind w:left="176" w:hanging="176"/>
              <w:rPr>
                <w:rFonts w:ascii="Times New Roman" w:eastAsia="Times New Roman" w:hAnsi="Times New Roman" w:cs="Times New Roman"/>
                <w:sz w:val="20"/>
                <w:szCs w:val="20"/>
                <w:lang w:val="en-US"/>
              </w:rPr>
            </w:pPr>
            <w:r w:rsidRPr="00066E2C">
              <w:rPr>
                <w:rFonts w:ascii="Times New Roman" w:eastAsia="Times New Roman" w:hAnsi="Times New Roman" w:cs="Times New Roman"/>
                <w:i/>
                <w:sz w:val="20"/>
                <w:szCs w:val="20"/>
                <w:lang w:val="en-US"/>
              </w:rPr>
              <w:t xml:space="preserve">1 110 de </w:t>
            </w:r>
            <w:proofErr w:type="spellStart"/>
            <w:r w:rsidRPr="00066E2C">
              <w:rPr>
                <w:rFonts w:ascii="Times New Roman" w:eastAsia="Times New Roman" w:hAnsi="Times New Roman" w:cs="Times New Roman"/>
                <w:i/>
                <w:sz w:val="20"/>
                <w:szCs w:val="20"/>
                <w:lang w:val="en-US"/>
              </w:rPr>
              <w:t>tineri</w:t>
            </w:r>
            <w:proofErr w:type="spellEnd"/>
            <w:r w:rsidRPr="00066E2C">
              <w:rPr>
                <w:rFonts w:ascii="Times New Roman" w:eastAsia="Times New Roman" w:hAnsi="Times New Roman" w:cs="Times New Roman"/>
                <w:i/>
                <w:sz w:val="20"/>
                <w:szCs w:val="20"/>
                <w:lang w:val="en-US"/>
              </w:rPr>
              <w:t xml:space="preserve"> </w:t>
            </w:r>
            <w:proofErr w:type="spellStart"/>
            <w:r w:rsidRPr="00066E2C">
              <w:rPr>
                <w:rFonts w:ascii="Times New Roman" w:eastAsia="Times New Roman" w:hAnsi="Times New Roman" w:cs="Times New Roman"/>
                <w:i/>
                <w:sz w:val="20"/>
                <w:szCs w:val="20"/>
                <w:lang w:val="en-US"/>
              </w:rPr>
              <w:t>informaţi</w:t>
            </w:r>
            <w:proofErr w:type="spellEnd"/>
            <w:r w:rsidRPr="00066E2C">
              <w:rPr>
                <w:rFonts w:ascii="Times New Roman" w:eastAsia="Times New Roman" w:hAnsi="Times New Roman" w:cs="Times New Roman"/>
                <w:i/>
                <w:sz w:val="20"/>
                <w:szCs w:val="20"/>
                <w:lang w:val="en-US"/>
              </w:rPr>
              <w:t xml:space="preserve"> </w:t>
            </w:r>
            <w:r w:rsidRPr="00066E2C">
              <w:rPr>
                <w:rFonts w:ascii="Times New Roman" w:eastAsia="Times New Roman" w:hAnsi="Times New Roman" w:cs="Times New Roman"/>
                <w:sz w:val="20"/>
                <w:szCs w:val="20"/>
                <w:lang w:val="en-US"/>
              </w:rPr>
              <w:t xml:space="preserve">cu </w:t>
            </w:r>
            <w:proofErr w:type="spellStart"/>
            <w:r w:rsidRPr="00066E2C">
              <w:rPr>
                <w:rFonts w:ascii="Times New Roman" w:eastAsia="Times New Roman" w:hAnsi="Times New Roman" w:cs="Times New Roman"/>
                <w:sz w:val="20"/>
                <w:szCs w:val="20"/>
                <w:lang w:val="en-US"/>
              </w:rPr>
              <w:t>privire</w:t>
            </w:r>
            <w:proofErr w:type="spellEnd"/>
            <w:r w:rsidRPr="00066E2C">
              <w:rPr>
                <w:rFonts w:ascii="Times New Roman" w:eastAsia="Times New Roman" w:hAnsi="Times New Roman" w:cs="Times New Roman"/>
                <w:sz w:val="20"/>
                <w:szCs w:val="20"/>
                <w:lang w:val="en-US"/>
              </w:rPr>
              <w:t xml:space="preserve"> la </w:t>
            </w:r>
            <w:proofErr w:type="spellStart"/>
            <w:r w:rsidRPr="00066E2C">
              <w:rPr>
                <w:rFonts w:ascii="Times New Roman" w:eastAsia="Times New Roman" w:hAnsi="Times New Roman" w:cs="Times New Roman"/>
                <w:sz w:val="20"/>
                <w:szCs w:val="20"/>
                <w:lang w:val="en-US"/>
              </w:rPr>
              <w:t>dezvoltarea</w:t>
            </w:r>
            <w:proofErr w:type="spellEnd"/>
            <w:r w:rsidRPr="00066E2C">
              <w:rPr>
                <w:rFonts w:ascii="Times New Roman" w:eastAsia="Times New Roman" w:hAnsi="Times New Roman" w:cs="Times New Roman"/>
                <w:sz w:val="20"/>
                <w:szCs w:val="20"/>
                <w:lang w:val="en-US"/>
              </w:rPr>
              <w:t xml:space="preserve"> </w:t>
            </w:r>
            <w:proofErr w:type="spellStart"/>
            <w:r w:rsidRPr="00066E2C">
              <w:rPr>
                <w:rFonts w:ascii="Times New Roman" w:eastAsia="Times New Roman" w:hAnsi="Times New Roman" w:cs="Times New Roman"/>
                <w:sz w:val="20"/>
                <w:szCs w:val="20"/>
                <w:lang w:val="en-US"/>
              </w:rPr>
              <w:t>abilităţilor</w:t>
            </w:r>
            <w:proofErr w:type="spellEnd"/>
            <w:r w:rsidRPr="00066E2C">
              <w:rPr>
                <w:rFonts w:ascii="Times New Roman" w:eastAsia="Times New Roman" w:hAnsi="Times New Roman" w:cs="Times New Roman"/>
                <w:sz w:val="20"/>
                <w:szCs w:val="20"/>
                <w:lang w:val="en-US"/>
              </w:rPr>
              <w:t xml:space="preserve"> </w:t>
            </w:r>
            <w:proofErr w:type="spellStart"/>
            <w:r w:rsidRPr="00066E2C">
              <w:rPr>
                <w:rFonts w:ascii="Times New Roman" w:eastAsia="Times New Roman" w:hAnsi="Times New Roman" w:cs="Times New Roman"/>
                <w:sz w:val="20"/>
                <w:szCs w:val="20"/>
                <w:lang w:val="en-US"/>
              </w:rPr>
              <w:t>antreprenoriale</w:t>
            </w:r>
            <w:proofErr w:type="spellEnd"/>
            <w:r w:rsidRPr="00066E2C">
              <w:rPr>
                <w:rFonts w:ascii="Times New Roman" w:eastAsia="Times New Roman" w:hAnsi="Times New Roman" w:cs="Times New Roman"/>
                <w:sz w:val="20"/>
                <w:szCs w:val="20"/>
                <w:lang w:val="en-US"/>
              </w:rPr>
              <w:t>.</w:t>
            </w:r>
          </w:p>
          <w:p w:rsidR="00066E2C" w:rsidRPr="00066E2C" w:rsidRDefault="00066E2C" w:rsidP="002D2480">
            <w:pPr>
              <w:jc w:val="both"/>
              <w:rPr>
                <w:lang w:val="en-US"/>
              </w:rPr>
            </w:pPr>
          </w:p>
        </w:tc>
        <w:tc>
          <w:tcPr>
            <w:tcW w:w="2268" w:type="dxa"/>
          </w:tcPr>
          <w:p w:rsidR="00F2766F" w:rsidRDefault="00F2766F" w:rsidP="002D2480">
            <w:pPr>
              <w:jc w:val="both"/>
              <w:rPr>
                <w:lang w:val="ro-RO"/>
              </w:rPr>
            </w:pPr>
          </w:p>
          <w:p w:rsidR="00855689" w:rsidRDefault="00855689" w:rsidP="00855689">
            <w:pPr>
              <w:pStyle w:val="a4"/>
              <w:numPr>
                <w:ilvl w:val="0"/>
                <w:numId w:val="8"/>
              </w:numPr>
              <w:ind w:left="176" w:hanging="142"/>
              <w:rPr>
                <w:rFonts w:ascii="Times New Roman" w:hAnsi="Times New Roman" w:cs="Times New Roman"/>
                <w:sz w:val="20"/>
                <w:szCs w:val="20"/>
                <w:lang w:val="ro-RO"/>
              </w:rPr>
            </w:pPr>
            <w:r w:rsidRPr="00D90E5F">
              <w:rPr>
                <w:rFonts w:ascii="Times New Roman" w:hAnsi="Times New Roman" w:cs="Times New Roman"/>
                <w:sz w:val="20"/>
                <w:szCs w:val="20"/>
                <w:lang w:val="ro-RO"/>
              </w:rPr>
              <w:t xml:space="preserve">Raportul </w:t>
            </w:r>
            <w:r>
              <w:rPr>
                <w:rFonts w:ascii="Times New Roman" w:hAnsi="Times New Roman" w:cs="Times New Roman"/>
                <w:sz w:val="20"/>
                <w:szCs w:val="20"/>
                <w:lang w:val="ro-RO"/>
              </w:rPr>
              <w:t xml:space="preserve">anual  de activitate al </w:t>
            </w:r>
            <w:r w:rsidRPr="00D90E5F">
              <w:rPr>
                <w:rFonts w:ascii="Times New Roman" w:hAnsi="Times New Roman" w:cs="Times New Roman"/>
                <w:sz w:val="20"/>
                <w:szCs w:val="20"/>
                <w:lang w:val="ro-RO"/>
              </w:rPr>
              <w:t xml:space="preserve"> Ministerului Economiei  </w:t>
            </w:r>
            <w:r>
              <w:rPr>
                <w:rFonts w:ascii="Times New Roman" w:hAnsi="Times New Roman" w:cs="Times New Roman"/>
                <w:sz w:val="20"/>
                <w:szCs w:val="20"/>
                <w:lang w:val="ro-RO"/>
              </w:rPr>
              <w:t xml:space="preserve">pentru anul </w:t>
            </w:r>
            <w:r w:rsidRPr="00D90E5F">
              <w:rPr>
                <w:rFonts w:ascii="Times New Roman" w:hAnsi="Times New Roman" w:cs="Times New Roman"/>
                <w:sz w:val="20"/>
                <w:szCs w:val="20"/>
                <w:lang w:val="ro-RO"/>
              </w:rPr>
              <w:t>2015</w:t>
            </w:r>
            <w:r>
              <w:rPr>
                <w:rFonts w:ascii="Times New Roman" w:hAnsi="Times New Roman" w:cs="Times New Roman"/>
                <w:sz w:val="20"/>
                <w:szCs w:val="20"/>
                <w:lang w:val="ro-RO"/>
              </w:rPr>
              <w:t>;</w:t>
            </w:r>
          </w:p>
          <w:p w:rsidR="00855689" w:rsidRPr="00855689" w:rsidRDefault="00855689" w:rsidP="00855689">
            <w:pPr>
              <w:pStyle w:val="a4"/>
              <w:numPr>
                <w:ilvl w:val="0"/>
                <w:numId w:val="8"/>
              </w:numPr>
              <w:ind w:left="176" w:hanging="142"/>
              <w:rPr>
                <w:rFonts w:ascii="Times New Roman" w:hAnsi="Times New Roman" w:cs="Times New Roman"/>
                <w:sz w:val="20"/>
                <w:szCs w:val="20"/>
                <w:lang w:val="ro-RO"/>
              </w:rPr>
            </w:pPr>
            <w:hyperlink r:id="rId25" w:history="1">
              <w:r w:rsidRPr="00855689">
                <w:rPr>
                  <w:rStyle w:val="a5"/>
                  <w:rFonts w:ascii="Times New Roman" w:hAnsi="Times New Roman" w:cs="Times New Roman"/>
                  <w:sz w:val="20"/>
                  <w:szCs w:val="20"/>
                  <w:lang w:val="ro-RO"/>
                </w:rPr>
                <w:t>http://www.odimm.md/ro/proiecte/proiecte-nationale.html</w:t>
              </w:r>
            </w:hyperlink>
          </w:p>
          <w:p w:rsidR="00855689" w:rsidRPr="00D90E5F" w:rsidRDefault="00855689" w:rsidP="00855689">
            <w:pPr>
              <w:pStyle w:val="a4"/>
              <w:numPr>
                <w:ilvl w:val="0"/>
                <w:numId w:val="8"/>
              </w:numPr>
              <w:ind w:left="176" w:hanging="142"/>
              <w:rPr>
                <w:rFonts w:ascii="Times New Roman" w:hAnsi="Times New Roman" w:cs="Times New Roman"/>
                <w:sz w:val="20"/>
                <w:szCs w:val="20"/>
                <w:lang w:val="ro-RO"/>
              </w:rPr>
            </w:pPr>
            <w:hyperlink r:id="rId26" w:history="1">
              <w:r w:rsidRPr="00D90E5F">
                <w:rPr>
                  <w:rStyle w:val="a5"/>
                  <w:rFonts w:ascii="Times New Roman" w:hAnsi="Times New Roman" w:cs="Times New Roman"/>
                  <w:sz w:val="20"/>
                  <w:szCs w:val="20"/>
                  <w:lang w:val="ro-RO"/>
                </w:rPr>
                <w:t>http://www.odimm.md/ro/instruiri/instruiri-pnaet.html</w:t>
              </w:r>
            </w:hyperlink>
          </w:p>
          <w:p w:rsidR="00855689" w:rsidRPr="00D90E5F" w:rsidRDefault="00855689" w:rsidP="00855689">
            <w:pPr>
              <w:pStyle w:val="a4"/>
              <w:numPr>
                <w:ilvl w:val="0"/>
                <w:numId w:val="8"/>
              </w:numPr>
              <w:ind w:left="176" w:hanging="142"/>
              <w:rPr>
                <w:rFonts w:ascii="Times New Roman" w:hAnsi="Times New Roman" w:cs="Times New Roman"/>
                <w:sz w:val="20"/>
                <w:szCs w:val="20"/>
                <w:lang w:val="ro-RO"/>
              </w:rPr>
            </w:pPr>
            <w:hyperlink r:id="rId27" w:history="1">
              <w:r w:rsidRPr="00D90E5F">
                <w:rPr>
                  <w:rStyle w:val="a5"/>
                  <w:rFonts w:ascii="Times New Roman" w:hAnsi="Times New Roman" w:cs="Times New Roman"/>
                  <w:sz w:val="20"/>
                  <w:szCs w:val="20"/>
                  <w:lang w:val="ro-RO"/>
                </w:rPr>
                <w:t>http://www.odimm.md/ro/noutati/evenimente.html?start=8</w:t>
              </w:r>
            </w:hyperlink>
          </w:p>
          <w:p w:rsidR="002868D1" w:rsidRDefault="002868D1" w:rsidP="002D2480">
            <w:pPr>
              <w:jc w:val="both"/>
              <w:rPr>
                <w:lang w:val="ro-RO"/>
              </w:rPr>
            </w:pPr>
          </w:p>
        </w:tc>
      </w:tr>
    </w:tbl>
    <w:p w:rsidR="000F5A01" w:rsidRDefault="000F5A01" w:rsidP="000F4465">
      <w:pPr>
        <w:jc w:val="both"/>
        <w:rPr>
          <w:b/>
          <w:lang w:val="ro-RO"/>
        </w:rPr>
      </w:pPr>
    </w:p>
    <w:p w:rsidR="00C04504" w:rsidRDefault="00367806" w:rsidP="003C67A0">
      <w:pPr>
        <w:ind w:firstLine="708"/>
        <w:jc w:val="both"/>
        <w:rPr>
          <w:b/>
          <w:lang w:val="ro-RO"/>
        </w:rPr>
      </w:pPr>
      <w:r>
        <w:rPr>
          <w:b/>
          <w:lang w:val="ro-RO"/>
        </w:rPr>
        <w:t>3. Dificultăţile de implementare</w:t>
      </w:r>
    </w:p>
    <w:p w:rsidR="003C67A0" w:rsidRDefault="003C67A0" w:rsidP="003C67A0">
      <w:pPr>
        <w:ind w:firstLine="708"/>
        <w:jc w:val="both"/>
        <w:rPr>
          <w:b/>
          <w:lang w:val="ro-RO"/>
        </w:rPr>
      </w:pPr>
    </w:p>
    <w:tbl>
      <w:tblPr>
        <w:tblStyle w:val="a3"/>
        <w:tblW w:w="14850" w:type="dxa"/>
        <w:tblLook w:val="04A0" w:firstRow="1" w:lastRow="0" w:firstColumn="1" w:lastColumn="0" w:noHBand="0" w:noVBand="1"/>
      </w:tblPr>
      <w:tblGrid>
        <w:gridCol w:w="4786"/>
        <w:gridCol w:w="4961"/>
        <w:gridCol w:w="5103"/>
      </w:tblGrid>
      <w:tr w:rsidR="00367806" w:rsidRPr="001A5DC9" w:rsidTr="00815A91">
        <w:trPr>
          <w:trHeight w:val="831"/>
        </w:trPr>
        <w:tc>
          <w:tcPr>
            <w:tcW w:w="4786" w:type="dxa"/>
            <w:shd w:val="clear" w:color="auto" w:fill="C6D9F1" w:themeFill="text2" w:themeFillTint="33"/>
          </w:tcPr>
          <w:p w:rsidR="00367806" w:rsidRPr="00A2148C" w:rsidRDefault="00367806" w:rsidP="00F64077">
            <w:pPr>
              <w:jc w:val="both"/>
              <w:rPr>
                <w:b/>
                <w:lang w:val="ro-RO"/>
              </w:rPr>
            </w:pPr>
            <w:r w:rsidRPr="00A2148C">
              <w:rPr>
                <w:b/>
                <w:lang w:val="ro-RO"/>
              </w:rPr>
              <w:t xml:space="preserve">Descrieţi activităţile preconizate </w:t>
            </w:r>
            <w:r w:rsidR="00F64077">
              <w:rPr>
                <w:b/>
                <w:lang w:val="ro-RO"/>
              </w:rPr>
              <w:t>spre</w:t>
            </w:r>
            <w:r w:rsidRPr="00A2148C">
              <w:rPr>
                <w:b/>
                <w:lang w:val="ro-RO"/>
              </w:rPr>
              <w:t xml:space="preserve"> realizare pentru anul 2015 în conformitate cu planul de acţiuni al Strategiei.</w:t>
            </w:r>
          </w:p>
        </w:tc>
        <w:tc>
          <w:tcPr>
            <w:tcW w:w="4961" w:type="dxa"/>
            <w:shd w:val="clear" w:color="auto" w:fill="C6D9F1" w:themeFill="text2" w:themeFillTint="33"/>
          </w:tcPr>
          <w:p w:rsidR="00367806" w:rsidRPr="00A2148C" w:rsidRDefault="00A2148C" w:rsidP="00F64077">
            <w:pPr>
              <w:jc w:val="both"/>
              <w:rPr>
                <w:b/>
                <w:lang w:val="ro-RO"/>
              </w:rPr>
            </w:pPr>
            <w:r w:rsidRPr="00A2148C">
              <w:rPr>
                <w:b/>
                <w:lang w:val="ro-RO"/>
              </w:rPr>
              <w:t>Descr</w:t>
            </w:r>
            <w:r w:rsidR="00A94E38">
              <w:rPr>
                <w:b/>
                <w:lang w:val="ro-RO"/>
              </w:rPr>
              <w:t>i</w:t>
            </w:r>
            <w:r w:rsidRPr="00A2148C">
              <w:rPr>
                <w:b/>
                <w:lang w:val="ro-RO"/>
              </w:rPr>
              <w:t xml:space="preserve">eți ce acţiuni nu au fost posibil de realizat. </w:t>
            </w:r>
          </w:p>
        </w:tc>
        <w:tc>
          <w:tcPr>
            <w:tcW w:w="5103" w:type="dxa"/>
            <w:shd w:val="clear" w:color="auto" w:fill="C6D9F1" w:themeFill="text2" w:themeFillTint="33"/>
          </w:tcPr>
          <w:p w:rsidR="00367806" w:rsidRPr="00A2148C" w:rsidRDefault="00A2148C" w:rsidP="00F64077">
            <w:pPr>
              <w:jc w:val="both"/>
              <w:rPr>
                <w:b/>
                <w:lang w:val="ro-RO"/>
              </w:rPr>
            </w:pPr>
            <w:r w:rsidRPr="00A2148C">
              <w:rPr>
                <w:b/>
                <w:lang w:val="ro-RO"/>
              </w:rPr>
              <w:t>Descrieţi cauzele şi provocările care au împiedicat realizarea acţiunilor preconizate.</w:t>
            </w:r>
          </w:p>
        </w:tc>
      </w:tr>
    </w:tbl>
    <w:tbl>
      <w:tblPr>
        <w:tblW w:w="5060" w:type="pct"/>
        <w:jc w:val="center"/>
        <w:tblInd w:w="-2990" w:type="dxa"/>
        <w:tblCellMar>
          <w:top w:w="15" w:type="dxa"/>
          <w:left w:w="15" w:type="dxa"/>
          <w:bottom w:w="15" w:type="dxa"/>
          <w:right w:w="15" w:type="dxa"/>
        </w:tblCellMar>
        <w:tblLook w:val="04A0" w:firstRow="1" w:lastRow="0" w:firstColumn="1" w:lastColumn="0" w:noHBand="0" w:noVBand="1"/>
      </w:tblPr>
      <w:tblGrid>
        <w:gridCol w:w="14836"/>
      </w:tblGrid>
      <w:tr w:rsidR="00436767" w:rsidRPr="001A5DC9" w:rsidTr="00763D2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36767" w:rsidRPr="00CF1379" w:rsidRDefault="00436767" w:rsidP="002D2480">
            <w:pPr>
              <w:spacing w:after="0" w:line="240" w:lineRule="auto"/>
              <w:rPr>
                <w:rFonts w:ascii="Times New Roman" w:eastAsia="Times New Roman" w:hAnsi="Times New Roman" w:cs="Times New Roman"/>
                <w:sz w:val="20"/>
                <w:szCs w:val="20"/>
                <w:lang w:val="en-US"/>
              </w:rPr>
            </w:pPr>
            <w:proofErr w:type="spellStart"/>
            <w:r w:rsidRPr="00CF1379">
              <w:rPr>
                <w:rFonts w:ascii="Times New Roman" w:eastAsia="Times New Roman" w:hAnsi="Times New Roman" w:cs="Times New Roman"/>
                <w:b/>
                <w:bCs/>
                <w:sz w:val="20"/>
                <w:szCs w:val="20"/>
                <w:lang w:val="en-US"/>
              </w:rPr>
              <w:t>Prioritatea</w:t>
            </w:r>
            <w:proofErr w:type="spellEnd"/>
            <w:r w:rsidRPr="00CF1379">
              <w:rPr>
                <w:rFonts w:ascii="Times New Roman" w:eastAsia="Times New Roman" w:hAnsi="Times New Roman" w:cs="Times New Roman"/>
                <w:b/>
                <w:bCs/>
                <w:sz w:val="20"/>
                <w:szCs w:val="20"/>
                <w:lang w:val="en-US"/>
              </w:rPr>
              <w:t xml:space="preserve"> III. </w:t>
            </w:r>
            <w:proofErr w:type="spellStart"/>
            <w:r w:rsidRPr="00CF1379">
              <w:rPr>
                <w:rFonts w:ascii="Times New Roman" w:eastAsia="Times New Roman" w:hAnsi="Times New Roman" w:cs="Times New Roman"/>
                <w:b/>
                <w:bCs/>
                <w:sz w:val="20"/>
                <w:szCs w:val="20"/>
                <w:lang w:val="en-US"/>
              </w:rPr>
              <w:t>Oportunităţile</w:t>
            </w:r>
            <w:proofErr w:type="spellEnd"/>
            <w:r w:rsidRPr="00CF1379">
              <w:rPr>
                <w:rFonts w:ascii="Times New Roman" w:eastAsia="Times New Roman" w:hAnsi="Times New Roman" w:cs="Times New Roman"/>
                <w:b/>
                <w:bCs/>
                <w:sz w:val="20"/>
                <w:szCs w:val="20"/>
                <w:lang w:val="en-US"/>
              </w:rPr>
              <w:t xml:space="preserve"> </w:t>
            </w:r>
            <w:proofErr w:type="spellStart"/>
            <w:r w:rsidRPr="00CF1379">
              <w:rPr>
                <w:rFonts w:ascii="Times New Roman" w:eastAsia="Times New Roman" w:hAnsi="Times New Roman" w:cs="Times New Roman"/>
                <w:b/>
                <w:bCs/>
                <w:sz w:val="20"/>
                <w:szCs w:val="20"/>
                <w:lang w:val="en-US"/>
              </w:rPr>
              <w:t>economice</w:t>
            </w:r>
            <w:proofErr w:type="spellEnd"/>
            <w:r w:rsidRPr="00CF1379">
              <w:rPr>
                <w:rFonts w:ascii="Times New Roman" w:eastAsia="Times New Roman" w:hAnsi="Times New Roman" w:cs="Times New Roman"/>
                <w:b/>
                <w:bCs/>
                <w:sz w:val="20"/>
                <w:szCs w:val="20"/>
                <w:lang w:val="en-US"/>
              </w:rPr>
              <w:t xml:space="preserve"> </w:t>
            </w:r>
            <w:proofErr w:type="spellStart"/>
            <w:r w:rsidRPr="00CF1379">
              <w:rPr>
                <w:rFonts w:ascii="Times New Roman" w:eastAsia="Times New Roman" w:hAnsi="Times New Roman" w:cs="Times New Roman"/>
                <w:b/>
                <w:bCs/>
                <w:sz w:val="20"/>
                <w:szCs w:val="20"/>
                <w:lang w:val="en-US"/>
              </w:rPr>
              <w:t>pentru</w:t>
            </w:r>
            <w:proofErr w:type="spellEnd"/>
            <w:r w:rsidRPr="00CF1379">
              <w:rPr>
                <w:rFonts w:ascii="Times New Roman" w:eastAsia="Times New Roman" w:hAnsi="Times New Roman" w:cs="Times New Roman"/>
                <w:b/>
                <w:bCs/>
                <w:sz w:val="20"/>
                <w:szCs w:val="20"/>
                <w:lang w:val="en-US"/>
              </w:rPr>
              <w:t xml:space="preserve"> </w:t>
            </w:r>
            <w:proofErr w:type="spellStart"/>
            <w:r w:rsidRPr="00CF1379">
              <w:rPr>
                <w:rFonts w:ascii="Times New Roman" w:eastAsia="Times New Roman" w:hAnsi="Times New Roman" w:cs="Times New Roman"/>
                <w:b/>
                <w:bCs/>
                <w:sz w:val="20"/>
                <w:szCs w:val="20"/>
                <w:lang w:val="en-US"/>
              </w:rPr>
              <w:t>tineri</w:t>
            </w:r>
            <w:proofErr w:type="spellEnd"/>
            <w:r w:rsidRPr="00CF1379">
              <w:rPr>
                <w:rFonts w:ascii="Times New Roman" w:eastAsia="Times New Roman" w:hAnsi="Times New Roman" w:cs="Times New Roman"/>
                <w:b/>
                <w:bCs/>
                <w:sz w:val="20"/>
                <w:szCs w:val="20"/>
                <w:lang w:val="en-US"/>
              </w:rPr>
              <w:br/>
            </w:r>
            <w:proofErr w:type="spellStart"/>
            <w:r w:rsidRPr="00CF1379">
              <w:rPr>
                <w:rFonts w:ascii="Times New Roman" w:eastAsia="Times New Roman" w:hAnsi="Times New Roman" w:cs="Times New Roman"/>
                <w:b/>
                <w:bCs/>
                <w:sz w:val="20"/>
                <w:szCs w:val="20"/>
                <w:lang w:val="en-US"/>
              </w:rPr>
              <w:t>Obiectivul</w:t>
            </w:r>
            <w:proofErr w:type="spellEnd"/>
            <w:r w:rsidRPr="00CF1379">
              <w:rPr>
                <w:rFonts w:ascii="Times New Roman" w:eastAsia="Times New Roman" w:hAnsi="Times New Roman" w:cs="Times New Roman"/>
                <w:b/>
                <w:bCs/>
                <w:sz w:val="20"/>
                <w:szCs w:val="20"/>
                <w:lang w:val="en-US"/>
              </w:rPr>
              <w:t xml:space="preserve"> general 3.</w:t>
            </w:r>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Dezvoltarea</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oportunităţilor</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antreprenoriale</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şi</w:t>
            </w:r>
            <w:proofErr w:type="spellEnd"/>
            <w:r w:rsidRPr="00CF1379">
              <w:rPr>
                <w:rFonts w:ascii="Times New Roman" w:eastAsia="Times New Roman" w:hAnsi="Times New Roman" w:cs="Times New Roman"/>
                <w:sz w:val="20"/>
                <w:szCs w:val="20"/>
                <w:lang w:val="en-US"/>
              </w:rPr>
              <w:t xml:space="preserve"> de </w:t>
            </w:r>
            <w:proofErr w:type="spellStart"/>
            <w:r w:rsidRPr="00CF1379">
              <w:rPr>
                <w:rFonts w:ascii="Times New Roman" w:eastAsia="Times New Roman" w:hAnsi="Times New Roman" w:cs="Times New Roman"/>
                <w:sz w:val="20"/>
                <w:szCs w:val="20"/>
                <w:lang w:val="en-US"/>
              </w:rPr>
              <w:t>angajare</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în</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rîndul</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tinerilor</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în</w:t>
            </w:r>
            <w:proofErr w:type="spellEnd"/>
            <w:r w:rsidRPr="00CF1379">
              <w:rPr>
                <w:rFonts w:ascii="Times New Roman" w:eastAsia="Times New Roman" w:hAnsi="Times New Roman" w:cs="Times New Roman"/>
                <w:sz w:val="20"/>
                <w:szCs w:val="20"/>
                <w:lang w:val="en-US"/>
              </w:rPr>
              <w:t xml:space="preserve"> special al </w:t>
            </w:r>
            <w:proofErr w:type="spellStart"/>
            <w:r w:rsidRPr="00CF1379">
              <w:rPr>
                <w:rFonts w:ascii="Times New Roman" w:eastAsia="Times New Roman" w:hAnsi="Times New Roman" w:cs="Times New Roman"/>
                <w:sz w:val="20"/>
                <w:szCs w:val="20"/>
                <w:lang w:val="en-US"/>
              </w:rPr>
              <w:t>celor</w:t>
            </w:r>
            <w:proofErr w:type="spellEnd"/>
            <w:r w:rsidRPr="00CF1379">
              <w:rPr>
                <w:rFonts w:ascii="Times New Roman" w:eastAsia="Times New Roman" w:hAnsi="Times New Roman" w:cs="Times New Roman"/>
                <w:sz w:val="20"/>
                <w:szCs w:val="20"/>
                <w:lang w:val="en-US"/>
              </w:rPr>
              <w:t xml:space="preserve"> cu </w:t>
            </w:r>
            <w:proofErr w:type="spellStart"/>
            <w:r w:rsidRPr="00CF1379">
              <w:rPr>
                <w:rFonts w:ascii="Times New Roman" w:eastAsia="Times New Roman" w:hAnsi="Times New Roman" w:cs="Times New Roman"/>
                <w:sz w:val="20"/>
                <w:szCs w:val="20"/>
                <w:lang w:val="en-US"/>
              </w:rPr>
              <w:t>oportunităţi</w:t>
            </w:r>
            <w:proofErr w:type="spellEnd"/>
            <w:r w:rsidRPr="00CF1379">
              <w:rPr>
                <w:rFonts w:ascii="Times New Roman" w:eastAsia="Times New Roman" w:hAnsi="Times New Roman" w:cs="Times New Roman"/>
                <w:sz w:val="20"/>
                <w:szCs w:val="20"/>
                <w:lang w:val="en-US"/>
              </w:rPr>
              <w:t xml:space="preserve"> </w:t>
            </w:r>
            <w:proofErr w:type="spellStart"/>
            <w:r w:rsidRPr="00CF1379">
              <w:rPr>
                <w:rFonts w:ascii="Times New Roman" w:eastAsia="Times New Roman" w:hAnsi="Times New Roman" w:cs="Times New Roman"/>
                <w:sz w:val="20"/>
                <w:szCs w:val="20"/>
                <w:lang w:val="en-US"/>
              </w:rPr>
              <w:t>reduse</w:t>
            </w:r>
            <w:proofErr w:type="spellEnd"/>
          </w:p>
        </w:tc>
      </w:tr>
      <w:tr w:rsidR="00436767" w:rsidRPr="001A5DC9" w:rsidTr="00763D2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15" w:type="dxa"/>
              <w:left w:w="45" w:type="dxa"/>
              <w:bottom w:w="15" w:type="dxa"/>
              <w:right w:w="45" w:type="dxa"/>
            </w:tcMar>
            <w:hideMark/>
          </w:tcPr>
          <w:p w:rsidR="00436767" w:rsidRPr="00CC76A7" w:rsidRDefault="00436767" w:rsidP="002D2480">
            <w:pPr>
              <w:spacing w:after="0" w:line="240" w:lineRule="auto"/>
              <w:rPr>
                <w:rFonts w:ascii="Times New Roman" w:eastAsia="Times New Roman" w:hAnsi="Times New Roman" w:cs="Times New Roman"/>
                <w:sz w:val="20"/>
                <w:szCs w:val="20"/>
                <w:lang w:val="en-US"/>
              </w:rPr>
            </w:pPr>
            <w:proofErr w:type="spellStart"/>
            <w:r w:rsidRPr="00CC76A7">
              <w:rPr>
                <w:rFonts w:ascii="Times New Roman" w:eastAsia="Times New Roman" w:hAnsi="Times New Roman" w:cs="Times New Roman"/>
                <w:b/>
                <w:bCs/>
                <w:sz w:val="20"/>
                <w:szCs w:val="20"/>
                <w:lang w:val="en-US"/>
              </w:rPr>
              <w:t>Subprioritatea</w:t>
            </w:r>
            <w:proofErr w:type="spellEnd"/>
            <w:r w:rsidRPr="00CC76A7">
              <w:rPr>
                <w:rFonts w:ascii="Times New Roman" w:eastAsia="Times New Roman" w:hAnsi="Times New Roman" w:cs="Times New Roman"/>
                <w:b/>
                <w:bCs/>
                <w:sz w:val="20"/>
                <w:szCs w:val="20"/>
                <w:lang w:val="en-US"/>
              </w:rPr>
              <w:t xml:space="preserve"> 3.1.</w:t>
            </w:r>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Abilitarea</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economică</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şi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antreprenoriatul</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în</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rîndul</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tinerilor</w:t>
            </w:r>
            <w:proofErr w:type="spellEnd"/>
          </w:p>
        </w:tc>
      </w:tr>
      <w:tr w:rsidR="00436767" w:rsidRPr="001A5DC9" w:rsidTr="00763D2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15" w:type="dxa"/>
              <w:left w:w="45" w:type="dxa"/>
              <w:bottom w:w="15" w:type="dxa"/>
              <w:right w:w="45" w:type="dxa"/>
            </w:tcMar>
            <w:hideMark/>
          </w:tcPr>
          <w:p w:rsidR="00436767" w:rsidRPr="00CC76A7" w:rsidRDefault="00436767" w:rsidP="002D2480">
            <w:pPr>
              <w:spacing w:after="0" w:line="240" w:lineRule="auto"/>
              <w:jc w:val="both"/>
              <w:rPr>
                <w:rFonts w:ascii="Times New Roman" w:eastAsia="Times New Roman" w:hAnsi="Times New Roman" w:cs="Times New Roman"/>
                <w:sz w:val="20"/>
                <w:szCs w:val="20"/>
                <w:lang w:val="en-US"/>
              </w:rPr>
            </w:pPr>
            <w:proofErr w:type="spellStart"/>
            <w:r w:rsidRPr="00CC76A7">
              <w:rPr>
                <w:rFonts w:ascii="Times New Roman" w:eastAsia="Times New Roman" w:hAnsi="Times New Roman" w:cs="Times New Roman"/>
                <w:b/>
                <w:bCs/>
                <w:sz w:val="20"/>
                <w:szCs w:val="20"/>
                <w:lang w:val="en-US"/>
              </w:rPr>
              <w:t>Obiectiv</w:t>
            </w:r>
            <w:proofErr w:type="spellEnd"/>
            <w:r w:rsidRPr="00CC76A7">
              <w:rPr>
                <w:rFonts w:ascii="Times New Roman" w:eastAsia="Times New Roman" w:hAnsi="Times New Roman" w:cs="Times New Roman"/>
                <w:b/>
                <w:bCs/>
                <w:sz w:val="20"/>
                <w:szCs w:val="20"/>
                <w:lang w:val="en-US"/>
              </w:rPr>
              <w:t xml:space="preserve"> specific 3.1.</w:t>
            </w:r>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Sporirea</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pînă</w:t>
            </w:r>
            <w:proofErr w:type="spellEnd"/>
            <w:r w:rsidRPr="00CC76A7">
              <w:rPr>
                <w:rFonts w:ascii="Times New Roman" w:eastAsia="Times New Roman" w:hAnsi="Times New Roman" w:cs="Times New Roman"/>
                <w:sz w:val="20"/>
                <w:szCs w:val="20"/>
                <w:lang w:val="en-US"/>
              </w:rPr>
              <w:t xml:space="preserve"> la </w:t>
            </w:r>
            <w:proofErr w:type="spellStart"/>
            <w:r w:rsidRPr="00CC76A7">
              <w:rPr>
                <w:rFonts w:ascii="Times New Roman" w:eastAsia="Times New Roman" w:hAnsi="Times New Roman" w:cs="Times New Roman"/>
                <w:sz w:val="20"/>
                <w:szCs w:val="20"/>
                <w:lang w:val="en-US"/>
              </w:rPr>
              <w:t>finele</w:t>
            </w:r>
            <w:proofErr w:type="spellEnd"/>
            <w:r w:rsidRPr="00CC76A7">
              <w:rPr>
                <w:rFonts w:ascii="Times New Roman" w:eastAsia="Times New Roman" w:hAnsi="Times New Roman" w:cs="Times New Roman"/>
                <w:sz w:val="20"/>
                <w:szCs w:val="20"/>
                <w:lang w:val="en-US"/>
              </w:rPr>
              <w:t xml:space="preserve"> 2020, cu </w:t>
            </w:r>
            <w:proofErr w:type="spellStart"/>
            <w:r w:rsidRPr="00CC76A7">
              <w:rPr>
                <w:rFonts w:ascii="Times New Roman" w:eastAsia="Times New Roman" w:hAnsi="Times New Roman" w:cs="Times New Roman"/>
                <w:sz w:val="20"/>
                <w:szCs w:val="20"/>
                <w:lang w:val="en-US"/>
              </w:rPr>
              <w:t>cel</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puţin</w:t>
            </w:r>
            <w:proofErr w:type="spellEnd"/>
            <w:r w:rsidRPr="00CC76A7">
              <w:rPr>
                <w:rFonts w:ascii="Times New Roman" w:eastAsia="Times New Roman" w:hAnsi="Times New Roman" w:cs="Times New Roman"/>
                <w:sz w:val="20"/>
                <w:szCs w:val="20"/>
                <w:lang w:val="en-US"/>
              </w:rPr>
              <w:t xml:space="preserve"> 30% a </w:t>
            </w:r>
            <w:proofErr w:type="spellStart"/>
            <w:r w:rsidRPr="00CC76A7">
              <w:rPr>
                <w:rFonts w:ascii="Times New Roman" w:eastAsia="Times New Roman" w:hAnsi="Times New Roman" w:cs="Times New Roman"/>
                <w:sz w:val="20"/>
                <w:szCs w:val="20"/>
                <w:lang w:val="en-US"/>
              </w:rPr>
              <w:t>numărului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tinerilor</w:t>
            </w:r>
            <w:proofErr w:type="spellEnd"/>
            <w:r w:rsidRPr="00CC76A7">
              <w:rPr>
                <w:rFonts w:ascii="Times New Roman" w:eastAsia="Times New Roman" w:hAnsi="Times New Roman" w:cs="Times New Roman"/>
                <w:sz w:val="20"/>
                <w:szCs w:val="20"/>
                <w:lang w:val="en-US"/>
              </w:rPr>
              <w:t xml:space="preserve"> cu </w:t>
            </w:r>
            <w:proofErr w:type="spellStart"/>
            <w:r w:rsidRPr="00CC76A7">
              <w:rPr>
                <w:rFonts w:ascii="Times New Roman" w:eastAsia="Times New Roman" w:hAnsi="Times New Roman" w:cs="Times New Roman"/>
                <w:sz w:val="20"/>
                <w:szCs w:val="20"/>
                <w:lang w:val="en-US"/>
              </w:rPr>
              <w:t>abilităţi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economice</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în</w:t>
            </w:r>
            <w:proofErr w:type="spellEnd"/>
            <w:r w:rsidRPr="00CC76A7">
              <w:rPr>
                <w:rFonts w:ascii="Times New Roman" w:eastAsia="Times New Roman" w:hAnsi="Times New Roman" w:cs="Times New Roman"/>
                <w:sz w:val="20"/>
                <w:szCs w:val="20"/>
                <w:lang w:val="en-US"/>
              </w:rPr>
              <w:t xml:space="preserve"> special al </w:t>
            </w:r>
            <w:proofErr w:type="spellStart"/>
            <w:r w:rsidRPr="00CC76A7">
              <w:rPr>
                <w:rFonts w:ascii="Times New Roman" w:eastAsia="Times New Roman" w:hAnsi="Times New Roman" w:cs="Times New Roman"/>
                <w:sz w:val="20"/>
                <w:szCs w:val="20"/>
                <w:lang w:val="en-US"/>
              </w:rPr>
              <w:t>celor</w:t>
            </w:r>
            <w:proofErr w:type="spellEnd"/>
            <w:r w:rsidRPr="00CC76A7">
              <w:rPr>
                <w:rFonts w:ascii="Times New Roman" w:eastAsia="Times New Roman" w:hAnsi="Times New Roman" w:cs="Times New Roman"/>
                <w:sz w:val="20"/>
                <w:szCs w:val="20"/>
                <w:lang w:val="en-US"/>
              </w:rPr>
              <w:t xml:space="preserve"> din </w:t>
            </w:r>
            <w:proofErr w:type="spellStart"/>
            <w:r w:rsidRPr="00CC76A7">
              <w:rPr>
                <w:rFonts w:ascii="Times New Roman" w:eastAsia="Times New Roman" w:hAnsi="Times New Roman" w:cs="Times New Roman"/>
                <w:sz w:val="20"/>
                <w:szCs w:val="20"/>
                <w:lang w:val="en-US"/>
              </w:rPr>
              <w:t>mediul</w:t>
            </w:r>
            <w:proofErr w:type="spellEnd"/>
            <w:r w:rsidRPr="00CC76A7">
              <w:rPr>
                <w:rFonts w:ascii="Times New Roman" w:eastAsia="Times New Roman" w:hAnsi="Times New Roman" w:cs="Times New Roman"/>
                <w:sz w:val="20"/>
                <w:szCs w:val="20"/>
                <w:lang w:val="en-US"/>
              </w:rPr>
              <w:t xml:space="preserve"> rural </w:t>
            </w:r>
            <w:proofErr w:type="spellStart"/>
            <w:r w:rsidRPr="00CC76A7">
              <w:rPr>
                <w:rFonts w:ascii="Times New Roman" w:eastAsia="Times New Roman" w:hAnsi="Times New Roman" w:cs="Times New Roman"/>
                <w:sz w:val="20"/>
                <w:szCs w:val="20"/>
                <w:lang w:val="en-US"/>
              </w:rPr>
              <w:t>şi</w:t>
            </w:r>
            <w:proofErr w:type="spellEnd"/>
            <w:r w:rsidRPr="00CC76A7">
              <w:rPr>
                <w:rFonts w:ascii="Times New Roman" w:eastAsia="Times New Roman" w:hAnsi="Times New Roman" w:cs="Times New Roman"/>
                <w:sz w:val="20"/>
                <w:szCs w:val="20"/>
                <w:lang w:val="en-US"/>
              </w:rPr>
              <w:t xml:space="preserve"> din </w:t>
            </w:r>
            <w:proofErr w:type="spellStart"/>
            <w:r w:rsidRPr="00CC76A7">
              <w:rPr>
                <w:rFonts w:ascii="Times New Roman" w:eastAsia="Times New Roman" w:hAnsi="Times New Roman" w:cs="Times New Roman"/>
                <w:sz w:val="20"/>
                <w:szCs w:val="20"/>
                <w:lang w:val="en-US"/>
              </w:rPr>
              <w:t>grupurile</w:t>
            </w:r>
            <w:proofErr w:type="spellEnd"/>
            <w:r w:rsidRPr="00CC76A7">
              <w:rPr>
                <w:rFonts w:ascii="Times New Roman" w:eastAsia="Times New Roman" w:hAnsi="Times New Roman" w:cs="Times New Roman"/>
                <w:sz w:val="20"/>
                <w:szCs w:val="20"/>
                <w:lang w:val="en-US"/>
              </w:rPr>
              <w:t xml:space="preserve"> cu </w:t>
            </w:r>
            <w:proofErr w:type="spellStart"/>
            <w:r w:rsidRPr="00CC76A7">
              <w:rPr>
                <w:rFonts w:ascii="Times New Roman" w:eastAsia="Times New Roman" w:hAnsi="Times New Roman" w:cs="Times New Roman"/>
                <w:sz w:val="20"/>
                <w:szCs w:val="20"/>
                <w:lang w:val="en-US"/>
              </w:rPr>
              <w:t>oportunităţi</w:t>
            </w:r>
            <w:proofErr w:type="spellEnd"/>
            <w:r w:rsidRPr="00CC76A7">
              <w:rPr>
                <w:rFonts w:ascii="Times New Roman" w:eastAsia="Times New Roman" w:hAnsi="Times New Roman" w:cs="Times New Roman"/>
                <w:sz w:val="20"/>
                <w:szCs w:val="20"/>
                <w:lang w:val="en-US"/>
              </w:rPr>
              <w:t xml:space="preserve"> </w:t>
            </w:r>
            <w:proofErr w:type="spellStart"/>
            <w:r w:rsidRPr="00CC76A7">
              <w:rPr>
                <w:rFonts w:ascii="Times New Roman" w:eastAsia="Times New Roman" w:hAnsi="Times New Roman" w:cs="Times New Roman"/>
                <w:sz w:val="20"/>
                <w:szCs w:val="20"/>
                <w:lang w:val="en-US"/>
              </w:rPr>
              <w:t>reduse</w:t>
            </w:r>
            <w:proofErr w:type="spellEnd"/>
          </w:p>
        </w:tc>
      </w:tr>
    </w:tbl>
    <w:tbl>
      <w:tblPr>
        <w:tblStyle w:val="a3"/>
        <w:tblW w:w="14850" w:type="dxa"/>
        <w:tblLook w:val="04A0" w:firstRow="1" w:lastRow="0" w:firstColumn="1" w:lastColumn="0" w:noHBand="0" w:noVBand="1"/>
      </w:tblPr>
      <w:tblGrid>
        <w:gridCol w:w="4786"/>
        <w:gridCol w:w="4961"/>
        <w:gridCol w:w="5103"/>
      </w:tblGrid>
      <w:tr w:rsidR="00436767" w:rsidRPr="001A5DC9" w:rsidTr="00436767">
        <w:trPr>
          <w:trHeight w:val="241"/>
        </w:trPr>
        <w:tc>
          <w:tcPr>
            <w:tcW w:w="14850" w:type="dxa"/>
            <w:gridSpan w:val="3"/>
            <w:shd w:val="clear" w:color="auto" w:fill="FDE9D9" w:themeFill="accent6" w:themeFillTint="33"/>
          </w:tcPr>
          <w:p w:rsidR="00436767" w:rsidRDefault="00436767" w:rsidP="00B9189A">
            <w:pPr>
              <w:rPr>
                <w:lang w:val="ro-RO"/>
              </w:rPr>
            </w:pPr>
            <w:r w:rsidRPr="00436767">
              <w:rPr>
                <w:rFonts w:ascii="Times New Roman" w:eastAsia="Times New Roman" w:hAnsi="Times New Roman" w:cs="Times New Roman"/>
                <w:b/>
                <w:bCs/>
                <w:sz w:val="20"/>
                <w:szCs w:val="20"/>
                <w:lang w:val="en-US"/>
              </w:rPr>
              <w:t>R3.1.2.</w:t>
            </w:r>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Cel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puţin</w:t>
            </w:r>
            <w:proofErr w:type="spellEnd"/>
            <w:r w:rsidRPr="00436767">
              <w:rPr>
                <w:rFonts w:ascii="Times New Roman" w:eastAsia="Times New Roman" w:hAnsi="Times New Roman" w:cs="Times New Roman"/>
                <w:sz w:val="20"/>
                <w:szCs w:val="20"/>
                <w:lang w:val="en-US"/>
              </w:rPr>
              <w:t xml:space="preserve"> 300 de </w:t>
            </w:r>
            <w:proofErr w:type="spellStart"/>
            <w:r w:rsidRPr="00436767">
              <w:rPr>
                <w:rFonts w:ascii="Times New Roman" w:eastAsia="Times New Roman" w:hAnsi="Times New Roman" w:cs="Times New Roman"/>
                <w:sz w:val="20"/>
                <w:szCs w:val="20"/>
                <w:lang w:val="en-US"/>
              </w:rPr>
              <w:t>afaceri</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durabile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implementate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anual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prin</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intermediul</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programelor</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abilitare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economică</w:t>
            </w:r>
            <w:proofErr w:type="spellEnd"/>
          </w:p>
        </w:tc>
      </w:tr>
      <w:tr w:rsidR="00367806" w:rsidRPr="001A5DC9" w:rsidTr="00C04504">
        <w:trPr>
          <w:trHeight w:val="1738"/>
        </w:trPr>
        <w:tc>
          <w:tcPr>
            <w:tcW w:w="4786" w:type="dxa"/>
          </w:tcPr>
          <w:p w:rsidR="00367806" w:rsidRDefault="006A6670" w:rsidP="00C04504">
            <w:pPr>
              <w:rPr>
                <w:lang w:val="ro-RO"/>
              </w:rPr>
            </w:pPr>
            <w:r w:rsidRPr="00436767">
              <w:rPr>
                <w:rFonts w:ascii="Times New Roman" w:eastAsia="Times New Roman" w:hAnsi="Times New Roman" w:cs="Times New Roman"/>
                <w:sz w:val="20"/>
                <w:szCs w:val="20"/>
                <w:lang w:val="en-US"/>
              </w:rPr>
              <w:t xml:space="preserve">89. </w:t>
            </w:r>
            <w:proofErr w:type="spellStart"/>
            <w:r w:rsidRPr="00436767">
              <w:rPr>
                <w:rFonts w:ascii="Times New Roman" w:eastAsia="Times New Roman" w:hAnsi="Times New Roman" w:cs="Times New Roman"/>
                <w:sz w:val="20"/>
                <w:szCs w:val="20"/>
                <w:lang w:val="en-US"/>
              </w:rPr>
              <w:t>Stimularea</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programelor</w:t>
            </w:r>
            <w:proofErr w:type="spellEnd"/>
            <w:r w:rsidRPr="00436767">
              <w:rPr>
                <w:rFonts w:ascii="Times New Roman" w:eastAsia="Times New Roman" w:hAnsi="Times New Roman" w:cs="Times New Roman"/>
                <w:sz w:val="20"/>
                <w:szCs w:val="20"/>
                <w:lang w:val="en-US"/>
              </w:rPr>
              <w:t xml:space="preserve"> de </w:t>
            </w:r>
            <w:proofErr w:type="spellStart"/>
            <w:r w:rsidRPr="00436767">
              <w:rPr>
                <w:rFonts w:ascii="Times New Roman" w:eastAsia="Times New Roman" w:hAnsi="Times New Roman" w:cs="Times New Roman"/>
                <w:sz w:val="20"/>
                <w:szCs w:val="20"/>
                <w:lang w:val="en-US"/>
              </w:rPr>
              <w:t>cooperare</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transfrontalieră</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pentru</w:t>
            </w:r>
            <w:proofErr w:type="spellEnd"/>
            <w:r w:rsidRPr="00436767">
              <w:rPr>
                <w:rFonts w:ascii="Times New Roman" w:eastAsia="Times New Roman" w:hAnsi="Times New Roman" w:cs="Times New Roman"/>
                <w:sz w:val="20"/>
                <w:szCs w:val="20"/>
                <w:lang w:val="en-US"/>
              </w:rPr>
              <w:t xml:space="preserve"> </w:t>
            </w:r>
            <w:proofErr w:type="spellStart"/>
            <w:r w:rsidRPr="00436767">
              <w:rPr>
                <w:rFonts w:ascii="Times New Roman" w:eastAsia="Times New Roman" w:hAnsi="Times New Roman" w:cs="Times New Roman"/>
                <w:sz w:val="20"/>
                <w:szCs w:val="20"/>
                <w:lang w:val="en-US"/>
              </w:rPr>
              <w:t>tineri</w:t>
            </w:r>
            <w:proofErr w:type="spellEnd"/>
            <w:r w:rsidR="003C67A0">
              <w:rPr>
                <w:rFonts w:ascii="Times New Roman" w:eastAsia="Times New Roman" w:hAnsi="Times New Roman" w:cs="Times New Roman"/>
                <w:sz w:val="20"/>
                <w:szCs w:val="20"/>
                <w:lang w:val="en-US"/>
              </w:rPr>
              <w:t xml:space="preserve"> </w:t>
            </w:r>
          </w:p>
        </w:tc>
        <w:tc>
          <w:tcPr>
            <w:tcW w:w="4961" w:type="dxa"/>
          </w:tcPr>
          <w:p w:rsidR="005C0110" w:rsidRPr="005C0110" w:rsidRDefault="005C0110" w:rsidP="003C675A">
            <w:pPr>
              <w:jc w:val="both"/>
              <w:rPr>
                <w:rFonts w:ascii="Times New Roman" w:eastAsia="Times New Roman" w:hAnsi="Times New Roman" w:cs="Times New Roman"/>
                <w:b/>
                <w:sz w:val="20"/>
                <w:szCs w:val="20"/>
                <w:lang w:val="ro-RO"/>
              </w:rPr>
            </w:pPr>
            <w:r w:rsidRPr="005C0110">
              <w:rPr>
                <w:rFonts w:ascii="Times New Roman" w:eastAsia="Times New Roman" w:hAnsi="Times New Roman" w:cs="Times New Roman"/>
                <w:b/>
                <w:sz w:val="20"/>
                <w:szCs w:val="20"/>
                <w:lang w:val="ro-RO"/>
              </w:rPr>
              <w:t xml:space="preserve">În curs de realizare. </w:t>
            </w:r>
          </w:p>
          <w:p w:rsidR="005C0110" w:rsidRDefault="005C0110" w:rsidP="003C675A">
            <w:pPr>
              <w:jc w:val="both"/>
              <w:rPr>
                <w:rFonts w:ascii="Times New Roman" w:eastAsia="Times New Roman" w:hAnsi="Times New Roman" w:cs="Times New Roman"/>
                <w:b/>
                <w:sz w:val="20"/>
                <w:szCs w:val="20"/>
                <w:lang w:val="en-US"/>
              </w:rPr>
            </w:pPr>
            <w:r w:rsidRPr="00F2766F">
              <w:rPr>
                <w:rFonts w:ascii="Times New Roman" w:eastAsia="Times New Roman" w:hAnsi="Times New Roman" w:cs="Times New Roman"/>
                <w:sz w:val="20"/>
                <w:szCs w:val="20"/>
                <w:lang w:val="en-US"/>
              </w:rPr>
              <w:t xml:space="preserve">A II-a </w:t>
            </w:r>
            <w:proofErr w:type="spellStart"/>
            <w:r w:rsidRPr="00F2766F">
              <w:rPr>
                <w:rFonts w:ascii="Times New Roman" w:eastAsia="Times New Roman" w:hAnsi="Times New Roman" w:cs="Times New Roman"/>
                <w:sz w:val="20"/>
                <w:szCs w:val="20"/>
                <w:lang w:val="en-US"/>
              </w:rPr>
              <w:t>Componentă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financiară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Programului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Naţional</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Abilitare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Economică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Tinerilor</w:t>
            </w:r>
            <w:proofErr w:type="spellEnd"/>
            <w:r w:rsidR="003C67A0">
              <w:rPr>
                <w:rFonts w:ascii="Times New Roman" w:eastAsia="Times New Roman" w:hAnsi="Times New Roman" w:cs="Times New Roman"/>
                <w:sz w:val="20"/>
                <w:szCs w:val="20"/>
                <w:lang w:val="en-US"/>
              </w:rPr>
              <w:t>,</w:t>
            </w:r>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suspendată</w:t>
            </w:r>
            <w:proofErr w:type="spellEnd"/>
            <w:r w:rsidRPr="00F2766F">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începînd</w:t>
            </w:r>
            <w:proofErr w:type="spellEnd"/>
            <w:r>
              <w:rPr>
                <w:rFonts w:ascii="Times New Roman" w:eastAsia="Times New Roman" w:hAnsi="Times New Roman" w:cs="Times New Roman"/>
                <w:sz w:val="20"/>
                <w:szCs w:val="20"/>
                <w:lang w:val="en-US"/>
              </w:rPr>
              <w:t xml:space="preserve"> cu </w:t>
            </w:r>
            <w:proofErr w:type="spellStart"/>
            <w:r>
              <w:rPr>
                <w:rFonts w:ascii="Times New Roman" w:eastAsia="Times New Roman" w:hAnsi="Times New Roman" w:cs="Times New Roman"/>
                <w:sz w:val="20"/>
                <w:szCs w:val="20"/>
                <w:lang w:val="en-US"/>
              </w:rPr>
              <w:t>luna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ianuari</w:t>
            </w:r>
            <w:r>
              <w:rPr>
                <w:rFonts w:ascii="Times New Roman" w:eastAsia="Times New Roman" w:hAnsi="Times New Roman" w:cs="Times New Roman"/>
                <w:sz w:val="20"/>
                <w:szCs w:val="20"/>
                <w:lang w:val="en-US"/>
              </w:rPr>
              <w:t>e</w:t>
            </w:r>
            <w:proofErr w:type="spellEnd"/>
            <w:r>
              <w:rPr>
                <w:rFonts w:ascii="Times New Roman" w:eastAsia="Times New Roman" w:hAnsi="Times New Roman" w:cs="Times New Roman"/>
                <w:sz w:val="20"/>
                <w:szCs w:val="20"/>
                <w:lang w:val="en-US"/>
              </w:rPr>
              <w:t xml:space="preserve"> 2015</w:t>
            </w:r>
            <w:r w:rsidRPr="00F2766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fiind</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reluată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în</w:t>
            </w:r>
            <w:proofErr w:type="spellEnd"/>
            <w:r w:rsidR="003C67A0">
              <w:rPr>
                <w:rFonts w:ascii="Times New Roman" w:eastAsia="Times New Roman" w:hAnsi="Times New Roman" w:cs="Times New Roman"/>
                <w:sz w:val="20"/>
                <w:szCs w:val="20"/>
                <w:lang w:val="en-US"/>
              </w:rPr>
              <w:t xml:space="preserve"> </w:t>
            </w:r>
            <w:proofErr w:type="spellStart"/>
            <w:r w:rsidR="003C67A0">
              <w:rPr>
                <w:rFonts w:ascii="Times New Roman" w:eastAsia="Times New Roman" w:hAnsi="Times New Roman" w:cs="Times New Roman"/>
                <w:sz w:val="20"/>
                <w:szCs w:val="20"/>
                <w:lang w:val="en-US"/>
              </w:rPr>
              <w:t>septembrie</w:t>
            </w:r>
            <w:proofErr w:type="spellEnd"/>
            <w:r w:rsidR="003C67A0">
              <w:rPr>
                <w:rFonts w:ascii="Times New Roman" w:eastAsia="Times New Roman" w:hAnsi="Times New Roman" w:cs="Times New Roman"/>
                <w:sz w:val="20"/>
                <w:szCs w:val="20"/>
                <w:lang w:val="en-US"/>
              </w:rPr>
              <w:t xml:space="preserve"> 2015</w:t>
            </w:r>
            <w:r>
              <w:rPr>
                <w:rFonts w:ascii="Times New Roman" w:eastAsia="Times New Roman" w:hAnsi="Times New Roman" w:cs="Times New Roman"/>
                <w:sz w:val="20"/>
                <w:szCs w:val="20"/>
                <w:lang w:val="en-US"/>
              </w:rPr>
              <w:t xml:space="preserve"> </w:t>
            </w:r>
            <w:proofErr w:type="spellStart"/>
            <w:r w:rsidR="00C04504">
              <w:rPr>
                <w:rFonts w:ascii="Times New Roman" w:eastAsia="Times New Roman" w:hAnsi="Times New Roman" w:cs="Times New Roman"/>
                <w:sz w:val="20"/>
                <w:szCs w:val="20"/>
                <w:lang w:val="en-US"/>
              </w:rPr>
              <w:t>prin</w:t>
            </w:r>
            <w:proofErr w:type="spellEnd"/>
            <w:r w:rsidR="00C04504">
              <w:rPr>
                <w:rFonts w:ascii="Times New Roman" w:eastAsia="Times New Roman" w:hAnsi="Times New Roman" w:cs="Times New Roman"/>
                <w:sz w:val="20"/>
                <w:szCs w:val="20"/>
                <w:lang w:val="en-US"/>
              </w:rPr>
              <w:t xml:space="preserve"> </w:t>
            </w:r>
            <w:proofErr w:type="spellStart"/>
            <w:r w:rsidR="00C04504">
              <w:rPr>
                <w:rFonts w:ascii="Times New Roman" w:eastAsia="Times New Roman" w:hAnsi="Times New Roman" w:cs="Times New Roman"/>
                <w:sz w:val="20"/>
                <w:szCs w:val="20"/>
                <w:lang w:val="en-US"/>
              </w:rPr>
              <w:t>finanţarea</w:t>
            </w:r>
            <w:proofErr w:type="spellEnd"/>
            <w:r w:rsidR="00C04504">
              <w:rPr>
                <w:rFonts w:ascii="Times New Roman" w:eastAsia="Times New Roman" w:hAnsi="Times New Roman" w:cs="Times New Roman"/>
                <w:sz w:val="20"/>
                <w:szCs w:val="20"/>
                <w:lang w:val="en-US"/>
              </w:rPr>
              <w:t xml:space="preserve"> a</w:t>
            </w:r>
            <w:r w:rsidRPr="00F2766F">
              <w:rPr>
                <w:rFonts w:ascii="Times New Roman" w:eastAsia="Times New Roman" w:hAnsi="Times New Roman" w:cs="Times New Roman"/>
                <w:sz w:val="20"/>
                <w:szCs w:val="20"/>
                <w:lang w:val="en-US"/>
              </w:rPr>
              <w:t xml:space="preserve"> </w:t>
            </w:r>
            <w:r w:rsidRPr="00F2766F">
              <w:rPr>
                <w:rFonts w:ascii="Times New Roman" w:eastAsia="Times New Roman" w:hAnsi="Times New Roman" w:cs="Times New Roman"/>
                <w:i/>
                <w:sz w:val="20"/>
                <w:szCs w:val="20"/>
                <w:lang w:val="en-US"/>
              </w:rPr>
              <w:t xml:space="preserve">8 </w:t>
            </w:r>
            <w:proofErr w:type="spellStart"/>
            <w:r w:rsidRPr="00F2766F">
              <w:rPr>
                <w:rFonts w:ascii="Times New Roman" w:eastAsia="Times New Roman" w:hAnsi="Times New Roman" w:cs="Times New Roman"/>
                <w:i/>
                <w:sz w:val="20"/>
                <w:szCs w:val="20"/>
                <w:lang w:val="en-US"/>
              </w:rPr>
              <w:t>subproiecte</w:t>
            </w:r>
            <w:proofErr w:type="spellEnd"/>
            <w:r w:rsidRPr="00F2766F">
              <w:rPr>
                <w:rFonts w:ascii="Times New Roman" w:eastAsia="Times New Roman" w:hAnsi="Times New Roman" w:cs="Times New Roman"/>
                <w:sz w:val="20"/>
                <w:szCs w:val="20"/>
                <w:lang w:val="en-US"/>
              </w:rPr>
              <w:t xml:space="preserve"> cu </w:t>
            </w:r>
            <w:proofErr w:type="spellStart"/>
            <w:r w:rsidRPr="00F2766F">
              <w:rPr>
                <w:rFonts w:ascii="Times New Roman" w:eastAsia="Times New Roman" w:hAnsi="Times New Roman" w:cs="Times New Roman"/>
                <w:sz w:val="20"/>
                <w:szCs w:val="20"/>
                <w:lang w:val="en-US"/>
              </w:rPr>
              <w:t>suma</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totală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grantului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în</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mărime</w:t>
            </w:r>
            <w:proofErr w:type="spellEnd"/>
            <w:r w:rsidRPr="00F2766F">
              <w:rPr>
                <w:rFonts w:ascii="Times New Roman" w:eastAsia="Times New Roman" w:hAnsi="Times New Roman" w:cs="Times New Roman"/>
                <w:sz w:val="20"/>
                <w:szCs w:val="20"/>
                <w:lang w:val="en-US"/>
              </w:rPr>
              <w:t xml:space="preserve"> de </w:t>
            </w:r>
            <w:r w:rsidRPr="00F2766F">
              <w:rPr>
                <w:rFonts w:ascii="Times New Roman" w:eastAsia="Times New Roman" w:hAnsi="Times New Roman" w:cs="Times New Roman"/>
                <w:i/>
                <w:sz w:val="20"/>
                <w:szCs w:val="20"/>
                <w:lang w:val="en-US"/>
              </w:rPr>
              <w:t>960 mii lei</w:t>
            </w:r>
            <w:r>
              <w:rPr>
                <w:rFonts w:ascii="Times New Roman" w:eastAsia="Times New Roman" w:hAnsi="Times New Roman" w:cs="Times New Roman"/>
                <w:sz w:val="20"/>
                <w:szCs w:val="20"/>
                <w:lang w:val="en-US"/>
              </w:rPr>
              <w:t xml:space="preserve"> din </w:t>
            </w:r>
            <w:proofErr w:type="spellStart"/>
            <w:r>
              <w:rPr>
                <w:rFonts w:ascii="Times New Roman" w:eastAsia="Times New Roman" w:hAnsi="Times New Roman" w:cs="Times New Roman"/>
                <w:sz w:val="20"/>
                <w:szCs w:val="20"/>
                <w:lang w:val="en-US"/>
              </w:rPr>
              <w:t>totalul</w:t>
            </w:r>
            <w:proofErr w:type="spellEnd"/>
            <w:r>
              <w:rPr>
                <w:rFonts w:ascii="Times New Roman" w:eastAsia="Times New Roman" w:hAnsi="Times New Roman" w:cs="Times New Roman"/>
                <w:sz w:val="20"/>
                <w:szCs w:val="20"/>
                <w:lang w:val="en-US"/>
              </w:rPr>
              <w:t xml:space="preserve"> de </w:t>
            </w:r>
            <w:r w:rsidRPr="00C04504">
              <w:rPr>
                <w:rFonts w:ascii="Times New Roman" w:eastAsia="Times New Roman" w:hAnsi="Times New Roman" w:cs="Times New Roman"/>
                <w:i/>
                <w:sz w:val="20"/>
                <w:szCs w:val="20"/>
                <w:lang w:val="en-US"/>
              </w:rPr>
              <w:t>2 400 mii lei</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mărimea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grantului</w:t>
            </w:r>
            <w:proofErr w:type="spellEnd"/>
            <w:r>
              <w:rPr>
                <w:rFonts w:ascii="Times New Roman" w:eastAsia="Times New Roman" w:hAnsi="Times New Roman" w:cs="Times New Roman"/>
                <w:sz w:val="20"/>
                <w:szCs w:val="20"/>
                <w:lang w:val="en-US"/>
              </w:rPr>
              <w:t>).</w:t>
            </w:r>
          </w:p>
          <w:p w:rsidR="00FD3829" w:rsidRPr="00C04504" w:rsidRDefault="00FD3829" w:rsidP="00C04504">
            <w:pPr>
              <w:jc w:val="both"/>
              <w:rPr>
                <w:rFonts w:ascii="Times New Roman" w:eastAsia="Times New Roman" w:hAnsi="Times New Roman" w:cs="Times New Roman"/>
                <w:sz w:val="20"/>
                <w:szCs w:val="20"/>
                <w:lang w:val="en-US"/>
              </w:rPr>
            </w:pPr>
          </w:p>
        </w:tc>
        <w:tc>
          <w:tcPr>
            <w:tcW w:w="5103" w:type="dxa"/>
          </w:tcPr>
          <w:p w:rsidR="000F4465" w:rsidRDefault="000F4465" w:rsidP="00B9189A">
            <w:pPr>
              <w:rPr>
                <w:rFonts w:ascii="Times New Roman" w:eastAsia="Times New Roman" w:hAnsi="Times New Roman" w:cs="Times New Roman"/>
                <w:sz w:val="20"/>
                <w:szCs w:val="20"/>
                <w:lang w:val="en-US"/>
              </w:rPr>
            </w:pPr>
          </w:p>
          <w:p w:rsidR="00C04504" w:rsidRDefault="00FD3829" w:rsidP="00C04504">
            <w:pPr>
              <w:jc w:val="both"/>
              <w:rPr>
                <w:rFonts w:ascii="Times New Roman" w:eastAsia="Times New Roman" w:hAnsi="Times New Roman" w:cs="Times New Roman"/>
                <w:sz w:val="20"/>
                <w:szCs w:val="20"/>
                <w:lang w:val="en-US"/>
              </w:rPr>
            </w:pPr>
            <w:proofErr w:type="gramStart"/>
            <w:r w:rsidRPr="00F2766F">
              <w:rPr>
                <w:rFonts w:ascii="Times New Roman" w:eastAsia="Times New Roman" w:hAnsi="Times New Roman" w:cs="Times New Roman"/>
                <w:sz w:val="20"/>
                <w:szCs w:val="20"/>
                <w:lang w:val="en-US"/>
              </w:rPr>
              <w:t>A</w:t>
            </w:r>
            <w:proofErr w:type="gramEnd"/>
            <w:r w:rsidRPr="00F2766F">
              <w:rPr>
                <w:rFonts w:ascii="Times New Roman" w:eastAsia="Times New Roman" w:hAnsi="Times New Roman" w:cs="Times New Roman"/>
                <w:sz w:val="20"/>
                <w:szCs w:val="20"/>
                <w:lang w:val="en-US"/>
              </w:rPr>
              <w:t xml:space="preserve"> II-a </w:t>
            </w:r>
            <w:proofErr w:type="spellStart"/>
            <w:r w:rsidRPr="00F2766F">
              <w:rPr>
                <w:rFonts w:ascii="Times New Roman" w:eastAsia="Times New Roman" w:hAnsi="Times New Roman" w:cs="Times New Roman"/>
                <w:sz w:val="20"/>
                <w:szCs w:val="20"/>
                <w:lang w:val="en-US"/>
              </w:rPr>
              <w:t>Componentă</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financiară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Programului</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Naţional</w:t>
            </w:r>
            <w:proofErr w:type="spellEnd"/>
            <w:r w:rsidRPr="00F2766F">
              <w:rPr>
                <w:rFonts w:ascii="Times New Roman" w:eastAsia="Times New Roman" w:hAnsi="Times New Roman" w:cs="Times New Roman"/>
                <w:sz w:val="20"/>
                <w:szCs w:val="20"/>
                <w:lang w:val="en-US"/>
              </w:rPr>
              <w:t xml:space="preserve"> de </w:t>
            </w:r>
            <w:proofErr w:type="spellStart"/>
            <w:r w:rsidRPr="00F2766F">
              <w:rPr>
                <w:rFonts w:ascii="Times New Roman" w:eastAsia="Times New Roman" w:hAnsi="Times New Roman" w:cs="Times New Roman"/>
                <w:sz w:val="20"/>
                <w:szCs w:val="20"/>
                <w:lang w:val="en-US"/>
              </w:rPr>
              <w:t>Abilitare</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Economică</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Tinerilor</w:t>
            </w:r>
            <w:proofErr w:type="spellEnd"/>
            <w:r w:rsidRPr="00F2766F">
              <w:rPr>
                <w:rFonts w:ascii="Times New Roman" w:eastAsia="Times New Roman" w:hAnsi="Times New Roman" w:cs="Times New Roman"/>
                <w:sz w:val="20"/>
                <w:szCs w:val="20"/>
                <w:lang w:val="en-US"/>
              </w:rPr>
              <w:t xml:space="preserve"> a </w:t>
            </w:r>
            <w:proofErr w:type="spellStart"/>
            <w:r w:rsidRPr="00F2766F">
              <w:rPr>
                <w:rFonts w:ascii="Times New Roman" w:eastAsia="Times New Roman" w:hAnsi="Times New Roman" w:cs="Times New Roman"/>
                <w:sz w:val="20"/>
                <w:szCs w:val="20"/>
                <w:lang w:val="en-US"/>
              </w:rPr>
              <w:t>fost</w:t>
            </w:r>
            <w:proofErr w:type="spellEnd"/>
            <w:r w:rsidRPr="00F2766F">
              <w:rPr>
                <w:rFonts w:ascii="Times New Roman" w:eastAsia="Times New Roman" w:hAnsi="Times New Roman" w:cs="Times New Roman"/>
                <w:sz w:val="20"/>
                <w:szCs w:val="20"/>
                <w:lang w:val="en-US"/>
              </w:rPr>
              <w:t xml:space="preserve"> </w:t>
            </w:r>
            <w:proofErr w:type="spellStart"/>
            <w:r w:rsidRPr="00F2766F">
              <w:rPr>
                <w:rFonts w:ascii="Times New Roman" w:eastAsia="Times New Roman" w:hAnsi="Times New Roman" w:cs="Times New Roman"/>
                <w:sz w:val="20"/>
                <w:szCs w:val="20"/>
                <w:lang w:val="en-US"/>
              </w:rPr>
              <w:t>suspendată</w:t>
            </w:r>
            <w:proofErr w:type="spellEnd"/>
            <w:r w:rsidRPr="00F2766F">
              <w:rPr>
                <w:rFonts w:ascii="Times New Roman" w:eastAsia="Times New Roman" w:hAnsi="Times New Roman" w:cs="Times New Roman"/>
                <w:sz w:val="20"/>
                <w:szCs w:val="20"/>
                <w:lang w:val="en-US"/>
              </w:rPr>
              <w:t xml:space="preserve"> din </w:t>
            </w:r>
            <w:proofErr w:type="spellStart"/>
            <w:r w:rsidRPr="00F2766F">
              <w:rPr>
                <w:rFonts w:ascii="Times New Roman" w:eastAsia="Times New Roman" w:hAnsi="Times New Roman" w:cs="Times New Roman"/>
                <w:sz w:val="20"/>
                <w:szCs w:val="20"/>
                <w:lang w:val="en-US"/>
              </w:rPr>
              <w:t>cauza</w:t>
            </w:r>
            <w:proofErr w:type="spellEnd"/>
            <w:r w:rsidRPr="00F2766F">
              <w:rPr>
                <w:rFonts w:ascii="Times New Roman" w:eastAsia="Times New Roman" w:hAnsi="Times New Roman" w:cs="Times New Roman"/>
                <w:sz w:val="20"/>
                <w:szCs w:val="20"/>
                <w:lang w:val="en-US"/>
              </w:rPr>
              <w:t xml:space="preserve"> </w:t>
            </w:r>
            <w:proofErr w:type="spellStart"/>
            <w:r w:rsidR="003C67A0">
              <w:rPr>
                <w:rFonts w:ascii="Times New Roman" w:eastAsia="Times New Roman" w:hAnsi="Times New Roman" w:cs="Times New Roman"/>
                <w:b/>
                <w:i/>
                <w:sz w:val="20"/>
                <w:szCs w:val="20"/>
                <w:lang w:val="en-US"/>
              </w:rPr>
              <w:t>lipsei</w:t>
            </w:r>
            <w:proofErr w:type="spellEnd"/>
            <w:r w:rsidR="003C67A0">
              <w:rPr>
                <w:rFonts w:ascii="Times New Roman" w:eastAsia="Times New Roman" w:hAnsi="Times New Roman" w:cs="Times New Roman"/>
                <w:b/>
                <w:i/>
                <w:sz w:val="20"/>
                <w:szCs w:val="20"/>
                <w:lang w:val="en-US"/>
              </w:rPr>
              <w:t xml:space="preserve"> </w:t>
            </w:r>
            <w:proofErr w:type="spellStart"/>
            <w:r w:rsidR="003C67A0">
              <w:rPr>
                <w:rFonts w:ascii="Times New Roman" w:eastAsia="Times New Roman" w:hAnsi="Times New Roman" w:cs="Times New Roman"/>
                <w:b/>
                <w:i/>
                <w:sz w:val="20"/>
                <w:szCs w:val="20"/>
                <w:lang w:val="en-US"/>
              </w:rPr>
              <w:t>mijloacelor</w:t>
            </w:r>
            <w:proofErr w:type="spellEnd"/>
            <w:r w:rsidR="003C67A0">
              <w:rPr>
                <w:rFonts w:ascii="Times New Roman" w:eastAsia="Times New Roman" w:hAnsi="Times New Roman" w:cs="Times New Roman"/>
                <w:b/>
                <w:i/>
                <w:sz w:val="20"/>
                <w:szCs w:val="20"/>
                <w:lang w:val="en-US"/>
              </w:rPr>
              <w:t xml:space="preserve"> </w:t>
            </w:r>
            <w:proofErr w:type="spellStart"/>
            <w:r w:rsidR="003C67A0">
              <w:rPr>
                <w:rFonts w:ascii="Times New Roman" w:eastAsia="Times New Roman" w:hAnsi="Times New Roman" w:cs="Times New Roman"/>
                <w:b/>
                <w:i/>
                <w:sz w:val="20"/>
                <w:szCs w:val="20"/>
                <w:lang w:val="en-US"/>
              </w:rPr>
              <w:t>financiare</w:t>
            </w:r>
            <w:proofErr w:type="spellEnd"/>
            <w:r w:rsidRPr="00F2766F">
              <w:rPr>
                <w:rFonts w:ascii="Times New Roman" w:eastAsia="Times New Roman" w:hAnsi="Times New Roman" w:cs="Times New Roman"/>
                <w:sz w:val="20"/>
                <w:szCs w:val="20"/>
                <w:lang w:val="en-US"/>
              </w:rPr>
              <w:t>.</w:t>
            </w:r>
          </w:p>
          <w:p w:rsidR="000F4465" w:rsidRPr="00C04504" w:rsidRDefault="000F4465" w:rsidP="00C04504">
            <w:pPr>
              <w:rPr>
                <w:rFonts w:ascii="Times New Roman" w:eastAsia="Times New Roman" w:hAnsi="Times New Roman" w:cs="Times New Roman"/>
                <w:sz w:val="20"/>
                <w:szCs w:val="20"/>
                <w:lang w:val="en-US"/>
              </w:rPr>
            </w:pPr>
            <w:bookmarkStart w:id="0" w:name="_GoBack"/>
            <w:bookmarkEnd w:id="0"/>
          </w:p>
        </w:tc>
      </w:tr>
    </w:tbl>
    <w:p w:rsidR="00367806" w:rsidRPr="00367806" w:rsidRDefault="00367806" w:rsidP="00F64077">
      <w:pPr>
        <w:rPr>
          <w:b/>
          <w:lang w:val="ro-RO"/>
        </w:rPr>
      </w:pPr>
    </w:p>
    <w:sectPr w:rsidR="00367806" w:rsidRPr="00367806" w:rsidSect="00A2148C">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D0B"/>
    <w:multiLevelType w:val="hybridMultilevel"/>
    <w:tmpl w:val="7B7A7E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8A81596"/>
    <w:multiLevelType w:val="hybridMultilevel"/>
    <w:tmpl w:val="9BEA0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13A05"/>
    <w:multiLevelType w:val="hybridMultilevel"/>
    <w:tmpl w:val="47E6B2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4B27F8E"/>
    <w:multiLevelType w:val="hybridMultilevel"/>
    <w:tmpl w:val="793A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2B5E08"/>
    <w:multiLevelType w:val="hybridMultilevel"/>
    <w:tmpl w:val="6B8679D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FAC7195"/>
    <w:multiLevelType w:val="hybridMultilevel"/>
    <w:tmpl w:val="5E24E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C079E8"/>
    <w:multiLevelType w:val="hybridMultilevel"/>
    <w:tmpl w:val="3168D3B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2370B3C"/>
    <w:multiLevelType w:val="hybridMultilevel"/>
    <w:tmpl w:val="37BA41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5A"/>
    <w:rsid w:val="00007AC2"/>
    <w:rsid w:val="00032193"/>
    <w:rsid w:val="00066E2C"/>
    <w:rsid w:val="00080181"/>
    <w:rsid w:val="000C6204"/>
    <w:rsid w:val="000D539E"/>
    <w:rsid w:val="000F4465"/>
    <w:rsid w:val="000F5A01"/>
    <w:rsid w:val="00136062"/>
    <w:rsid w:val="001A5DC9"/>
    <w:rsid w:val="0024398B"/>
    <w:rsid w:val="00246A09"/>
    <w:rsid w:val="002868D1"/>
    <w:rsid w:val="002B5405"/>
    <w:rsid w:val="002E23C1"/>
    <w:rsid w:val="0033014F"/>
    <w:rsid w:val="00350722"/>
    <w:rsid w:val="00367806"/>
    <w:rsid w:val="003772D9"/>
    <w:rsid w:val="0038588A"/>
    <w:rsid w:val="003C675A"/>
    <w:rsid w:val="003C67A0"/>
    <w:rsid w:val="00436767"/>
    <w:rsid w:val="004C347C"/>
    <w:rsid w:val="004D057B"/>
    <w:rsid w:val="00535369"/>
    <w:rsid w:val="00542380"/>
    <w:rsid w:val="00597D9C"/>
    <w:rsid w:val="005B3143"/>
    <w:rsid w:val="005B5952"/>
    <w:rsid w:val="005C0110"/>
    <w:rsid w:val="005C41EB"/>
    <w:rsid w:val="005D6DC5"/>
    <w:rsid w:val="005E6D88"/>
    <w:rsid w:val="0064605A"/>
    <w:rsid w:val="0065235F"/>
    <w:rsid w:val="006538A8"/>
    <w:rsid w:val="006845E0"/>
    <w:rsid w:val="006A6670"/>
    <w:rsid w:val="0070668F"/>
    <w:rsid w:val="007550C5"/>
    <w:rsid w:val="00763D28"/>
    <w:rsid w:val="007B6100"/>
    <w:rsid w:val="007B6D07"/>
    <w:rsid w:val="007E2E78"/>
    <w:rsid w:val="00815A91"/>
    <w:rsid w:val="00855689"/>
    <w:rsid w:val="0089129C"/>
    <w:rsid w:val="00892567"/>
    <w:rsid w:val="00956798"/>
    <w:rsid w:val="009732F8"/>
    <w:rsid w:val="009B4D84"/>
    <w:rsid w:val="009E27E4"/>
    <w:rsid w:val="00A06563"/>
    <w:rsid w:val="00A2148C"/>
    <w:rsid w:val="00A2284D"/>
    <w:rsid w:val="00A24DE9"/>
    <w:rsid w:val="00A32EAB"/>
    <w:rsid w:val="00A71D08"/>
    <w:rsid w:val="00A8284C"/>
    <w:rsid w:val="00A94E38"/>
    <w:rsid w:val="00AE6549"/>
    <w:rsid w:val="00B1341F"/>
    <w:rsid w:val="00B36D39"/>
    <w:rsid w:val="00B466AB"/>
    <w:rsid w:val="00BB0A08"/>
    <w:rsid w:val="00C04504"/>
    <w:rsid w:val="00C32633"/>
    <w:rsid w:val="00C80E7C"/>
    <w:rsid w:val="00C87588"/>
    <w:rsid w:val="00CB6BE9"/>
    <w:rsid w:val="00CE601C"/>
    <w:rsid w:val="00D72146"/>
    <w:rsid w:val="00D83F74"/>
    <w:rsid w:val="00D90E5F"/>
    <w:rsid w:val="00DE38E7"/>
    <w:rsid w:val="00DF7703"/>
    <w:rsid w:val="00E06460"/>
    <w:rsid w:val="00E17298"/>
    <w:rsid w:val="00E21ED2"/>
    <w:rsid w:val="00E22BC6"/>
    <w:rsid w:val="00E32960"/>
    <w:rsid w:val="00E974A7"/>
    <w:rsid w:val="00E9763E"/>
    <w:rsid w:val="00ED40EB"/>
    <w:rsid w:val="00F22764"/>
    <w:rsid w:val="00F2766F"/>
    <w:rsid w:val="00F6195F"/>
    <w:rsid w:val="00F64077"/>
    <w:rsid w:val="00F761C1"/>
    <w:rsid w:val="00F97F41"/>
    <w:rsid w:val="00FC2299"/>
    <w:rsid w:val="00FD3829"/>
    <w:rsid w:val="00FE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7806"/>
    <w:pPr>
      <w:ind w:left="720"/>
      <w:contextualSpacing/>
    </w:pPr>
  </w:style>
  <w:style w:type="character" w:styleId="a5">
    <w:name w:val="Hyperlink"/>
    <w:basedOn w:val="a0"/>
    <w:uiPriority w:val="99"/>
    <w:unhideWhenUsed/>
    <w:rsid w:val="004C347C"/>
    <w:rPr>
      <w:color w:val="0000FF" w:themeColor="hyperlink"/>
      <w:u w:val="single"/>
    </w:rPr>
  </w:style>
  <w:style w:type="paragraph" w:customStyle="1" w:styleId="Default">
    <w:name w:val="Default"/>
    <w:rsid w:val="007E2E78"/>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597D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7806"/>
    <w:pPr>
      <w:ind w:left="720"/>
      <w:contextualSpacing/>
    </w:pPr>
  </w:style>
  <w:style w:type="character" w:styleId="a5">
    <w:name w:val="Hyperlink"/>
    <w:basedOn w:val="a0"/>
    <w:uiPriority w:val="99"/>
    <w:unhideWhenUsed/>
    <w:rsid w:val="004C347C"/>
    <w:rPr>
      <w:color w:val="0000FF" w:themeColor="hyperlink"/>
      <w:u w:val="single"/>
    </w:rPr>
  </w:style>
  <w:style w:type="paragraph" w:customStyle="1" w:styleId="Default">
    <w:name w:val="Default"/>
    <w:rsid w:val="007E2E78"/>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597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dimm.md/ro/noutati/evenimente/seminare.html" TargetMode="External"/><Relationship Id="rId13" Type="http://schemas.openxmlformats.org/officeDocument/2006/relationships/hyperlink" Target="http://www.odimm.md/ro/instruiri/instruiri-pnaet.html" TargetMode="External"/><Relationship Id="rId18" Type="http://schemas.openxmlformats.org/officeDocument/2006/relationships/hyperlink" Target="http://www.civic.md/arhiva/27893-concurs-economic-azi-student-maine-antreprenor-ed-a-7-a.html" TargetMode="External"/><Relationship Id="rId26" Type="http://schemas.openxmlformats.org/officeDocument/2006/relationships/hyperlink" Target="http://www.odimm.md/ro/instruiri/instruiri-pnaet.html" TargetMode="External"/><Relationship Id="rId3" Type="http://schemas.microsoft.com/office/2007/relationships/stylesWithEffects" Target="stylesWithEffects.xml"/><Relationship Id="rId21" Type="http://schemas.openxmlformats.org/officeDocument/2006/relationships/hyperlink" Target="http://www.odimm.md/noutati/comunicate-presa/item/255-seminare-motiva%C5%A3ionale-pentru-viitorii-tineri-antreprenori.html?format=html" TargetMode="External"/><Relationship Id="rId7" Type="http://schemas.openxmlformats.org/officeDocument/2006/relationships/hyperlink" Target="http://finantare.gov.md/ro/content/programul-national-de-abilitare-economica-tinerilor-pnaet" TargetMode="External"/><Relationship Id="rId12" Type="http://schemas.openxmlformats.org/officeDocument/2006/relationships/hyperlink" Target="http://www.odimm.md/ro/proiecte/proiecte-nationale.html" TargetMode="External"/><Relationship Id="rId17" Type="http://schemas.openxmlformats.org/officeDocument/2006/relationships/hyperlink" Target="http://www.riam.odimm.md" TargetMode="External"/><Relationship Id="rId25" Type="http://schemas.openxmlformats.org/officeDocument/2006/relationships/hyperlink" Target="http://www.odimm.md/ro/proiecte/proiecte-nationale.html" TargetMode="External"/><Relationship Id="rId2" Type="http://schemas.openxmlformats.org/officeDocument/2006/relationships/styles" Target="styles.xml"/><Relationship Id="rId16" Type="http://schemas.openxmlformats.org/officeDocument/2006/relationships/hyperlink" Target="http://stefan-voda.md/lansarea-programului-de-mentorat/" TargetMode="External"/><Relationship Id="rId20" Type="http://schemas.openxmlformats.org/officeDocument/2006/relationships/hyperlink" Target="http://riam.odimm.md/index.php/new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eronica.furdui@mec.gov.md" TargetMode="External"/><Relationship Id="rId11" Type="http://schemas.openxmlformats.org/officeDocument/2006/relationships/hyperlink" Target="http://www.cbp.antim.org/2015/" TargetMode="External"/><Relationship Id="rId24" Type="http://schemas.openxmlformats.org/officeDocument/2006/relationships/hyperlink" Target="http://www.odimm.md/ro/noutati/evenimente.html?start=8" TargetMode="External"/><Relationship Id="rId5" Type="http://schemas.openxmlformats.org/officeDocument/2006/relationships/webSettings" Target="webSettings.xml"/><Relationship Id="rId15" Type="http://schemas.openxmlformats.org/officeDocument/2006/relationships/hyperlink" Target="http://riam.odimm.md/index.php/news" TargetMode="External"/><Relationship Id="rId23" Type="http://schemas.openxmlformats.org/officeDocument/2006/relationships/hyperlink" Target="http://odimm.md/noutati/evenimente/item/223-deschiderea-oficial%C4%83-a-incubatorului-de-afaceri-din-cimi%C8%99lia.php?lang=ro" TargetMode="External"/><Relationship Id="rId28" Type="http://schemas.openxmlformats.org/officeDocument/2006/relationships/fontTable" Target="fontTable.xml"/><Relationship Id="rId10" Type="http://schemas.openxmlformats.org/officeDocument/2006/relationships/hyperlink" Target="http://www.odimm.md/ro/noutati/evenimente/item/150-odimm-a-participat-la-t%C3%A2rgul-locurilor-de-munc%C4%83-pentru-tineret.html" TargetMode="External"/><Relationship Id="rId19" Type="http://schemas.openxmlformats.org/officeDocument/2006/relationships/hyperlink" Target="http://www.odimm.md/ro/noutati/evenimente/item/150-odimm-a-participat-la-t%C3%A2rgul-locurilor-de-munc%C4%83-pentru-tineret.html" TargetMode="External"/><Relationship Id="rId4" Type="http://schemas.openxmlformats.org/officeDocument/2006/relationships/settings" Target="settings.xml"/><Relationship Id="rId9" Type="http://schemas.openxmlformats.org/officeDocument/2006/relationships/hyperlink" Target="http://www.civic.md/arhiva/27893-concurs-economic-azi-student-maine-antreprenor-ed-a-7-a.html" TargetMode="External"/><Relationship Id="rId14" Type="http://schemas.openxmlformats.org/officeDocument/2006/relationships/hyperlink" Target="http://www.odimm.md/ro/noutati/evenimente.html?start=8" TargetMode="External"/><Relationship Id="rId22" Type="http://schemas.openxmlformats.org/officeDocument/2006/relationships/hyperlink" Target="http://www.mec.gov.md/ro/content/deschiderea-incubatorului-de-afaceri-din-or-cimislia" TargetMode="External"/><Relationship Id="rId27" Type="http://schemas.openxmlformats.org/officeDocument/2006/relationships/hyperlink" Target="http://www.odimm.md/ro/noutati/evenimente.html?star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6</Pages>
  <Words>2531</Words>
  <Characters>14432</Characters>
  <Application>Microsoft Office Word</Application>
  <DocSecurity>0</DocSecurity>
  <Lines>120</Lines>
  <Paragraphs>33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Reanimator Extreme Edition</Company>
  <LinksUpToDate>false</LinksUpToDate>
  <CharactersWithSpaces>16930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Furdui Veronica</cp:lastModifiedBy>
  <cp:revision>83</cp:revision>
  <cp:lastPrinted>2016-02-10T08:45:00Z</cp:lastPrinted>
  <dcterms:created xsi:type="dcterms:W3CDTF">2016-02-05T07:47:00Z</dcterms:created>
  <dcterms:modified xsi:type="dcterms:W3CDTF">2016-02-10T09:41:00Z</dcterms:modified>
</cp:coreProperties>
</file>